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82CA1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b/>
          <w:sz w:val="12"/>
          <w:szCs w:val="12"/>
        </w:rPr>
      </w:pPr>
      <w:r>
        <w:rPr>
          <w:rFonts w:ascii="Times New Roman" w:hAnsi="Times New Roman" w:cs="Times New Roman"/>
          <w:b/>
          <w:sz w:val="36"/>
          <w:szCs w:val="36"/>
        </w:rPr>
        <w:t>CANDIDATE</w:t>
      </w:r>
      <w:r>
        <w:rPr>
          <w:rFonts w:ascii="Times New Roman" w:hAnsi="Times New Roman" w:cs="Times New Roman"/>
          <w:b/>
          <w:sz w:val="36"/>
          <w:szCs w:val="36"/>
          <w:lang w:val="fr-FR"/>
        </w:rPr>
        <w:t>’</w:t>
      </w:r>
      <w:r>
        <w:rPr>
          <w:rFonts w:ascii="Times New Roman" w:hAnsi="Times New Roman" w:cs="Times New Roman"/>
          <w:b/>
          <w:sz w:val="36"/>
          <w:szCs w:val="36"/>
        </w:rPr>
        <w:t>S DECLARATION</w:t>
      </w:r>
    </w:p>
    <w:p w14:paraId="7F90CFC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Pr>
          <w:rFonts w:ascii="Calibri" w:hAnsi="Calibri" w:cs="Times New Roman"/>
          <w:sz w:val="24"/>
          <w:szCs w:val="24"/>
        </w:rPr>
        <w:t xml:space="preserve">We hereby declare that the work that is being presented in this report entitled </w:t>
      </w:r>
      <w:r>
        <w:rPr>
          <w:rFonts w:ascii="Calibri" w:hAnsi="Calibri" w:cs="Times New Roman"/>
          <w:b/>
          <w:bCs/>
          <w:sz w:val="24"/>
          <w:szCs w:val="24"/>
        </w:rPr>
        <w:t>“</w:t>
      </w:r>
      <w:r>
        <w:rPr>
          <w:rFonts w:ascii="Calibri" w:hAnsi="Calibri" w:cs="Times New Roman"/>
          <w:b/>
          <w:bCs/>
          <w:i/>
          <w:sz w:val="24"/>
          <w:szCs w:val="24"/>
        </w:rPr>
        <w:t>Development of AC-DC Bidirectional Converter for interconnecting AC grid with DC grid</w:t>
      </w:r>
      <w:r>
        <w:rPr>
          <w:rFonts w:ascii="Calibri" w:hAnsi="Calibri" w:cs="Times New Roman"/>
          <w:b/>
          <w:bCs/>
          <w:sz w:val="24"/>
          <w:szCs w:val="24"/>
        </w:rPr>
        <w:t>”</w:t>
      </w:r>
      <w:r>
        <w:rPr>
          <w:rFonts w:ascii="Calibri" w:hAnsi="Calibri" w:cs="Times New Roman"/>
          <w:sz w:val="24"/>
          <w:szCs w:val="24"/>
        </w:rPr>
        <w:t xml:space="preserve"> in partial fulfilment of the requirement for the award of the degree of </w:t>
      </w:r>
      <w:r>
        <w:rPr>
          <w:rFonts w:ascii="Calibri" w:hAnsi="Calibri" w:cs="Times New Roman"/>
          <w:b/>
          <w:bCs/>
          <w:i/>
          <w:sz w:val="24"/>
          <w:szCs w:val="24"/>
        </w:rPr>
        <w:t>Bachelor of Technology</w:t>
      </w:r>
      <w:r>
        <w:rPr>
          <w:rFonts w:ascii="Calibri" w:hAnsi="Calibri" w:cs="Times New Roman"/>
          <w:sz w:val="24"/>
          <w:szCs w:val="24"/>
        </w:rPr>
        <w:t xml:space="preserve"> in </w:t>
      </w:r>
      <w:r>
        <w:rPr>
          <w:rFonts w:ascii="Calibri" w:hAnsi="Calibri" w:cs="Times New Roman"/>
          <w:b/>
          <w:bCs/>
          <w:i/>
          <w:sz w:val="24"/>
          <w:szCs w:val="24"/>
        </w:rPr>
        <w:t>Electrical Engineering</w:t>
      </w:r>
      <w:r>
        <w:rPr>
          <w:rFonts w:ascii="Calibri" w:hAnsi="Calibri" w:cs="Times New Roman"/>
          <w:sz w:val="24"/>
          <w:szCs w:val="24"/>
        </w:rPr>
        <w:t xml:space="preserve"> submitted to the </w:t>
      </w:r>
      <w:r>
        <w:rPr>
          <w:rFonts w:ascii="Calibri" w:hAnsi="Calibri" w:cs="Times New Roman"/>
          <w:b/>
          <w:bCs/>
          <w:i/>
          <w:sz w:val="24"/>
          <w:szCs w:val="24"/>
        </w:rPr>
        <w:t>Department of Electrical Engineering, Indian Institute of Technology Roorkee, India</w:t>
      </w:r>
      <w:r>
        <w:rPr>
          <w:rFonts w:ascii="Calibri" w:hAnsi="Calibri" w:cs="Times New Roman"/>
          <w:sz w:val="24"/>
          <w:szCs w:val="24"/>
        </w:rPr>
        <w:t xml:space="preserve"> is an authentic record of our own work carried out during the period from August 2013 to May 2014 under the guidance of  </w:t>
      </w:r>
      <w:r>
        <w:rPr>
          <w:rFonts w:ascii="Calibri" w:hAnsi="Calibri" w:cs="Times New Roman"/>
          <w:b/>
          <w:bCs/>
          <w:i/>
          <w:sz w:val="24"/>
          <w:szCs w:val="24"/>
          <w:lang w:val="da-DK"/>
        </w:rPr>
        <w:t>Dr. Pramod Agarwal, Professor</w:t>
      </w:r>
      <w:r>
        <w:rPr>
          <w:rFonts w:ascii="Calibri" w:hAnsi="Calibri" w:cs="Times New Roman"/>
          <w:sz w:val="24"/>
          <w:szCs w:val="24"/>
        </w:rPr>
        <w:t>, Department of Electrical Engineering, Indian Institute of Technology Roorkee.</w:t>
      </w:r>
    </w:p>
    <w:p w14:paraId="718071F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Pr>
          <w:rFonts w:ascii="Calibri" w:hAnsi="Calibri" w:cs="Times New Roman"/>
          <w:sz w:val="24"/>
          <w:szCs w:val="24"/>
        </w:rPr>
        <w:t>The matter embodied in this project report has not been submitted by us for the award of any other degree or diploma.</w:t>
      </w:r>
    </w:p>
    <w:p w14:paraId="67A1EF9E" w14:textId="77777777" w:rsidR="00B70A1D"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12"/>
          <w:szCs w:val="12"/>
        </w:rPr>
      </w:pPr>
      <w:r>
        <w:rPr>
          <w:rFonts w:ascii="Times New Roman" w:hAnsi="Times New Roman" w:cs="Times New Roman"/>
          <w:sz w:val="12"/>
          <w:szCs w:val="12"/>
        </w:rPr>
        <w:t xml:space="preserve"> </w:t>
      </w:r>
    </w:p>
    <w:p w14:paraId="4A72723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3947E73" w14:textId="4454EF96"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r>
        <w:rPr>
          <w:noProof/>
        </w:rPr>
        <mc:AlternateContent>
          <mc:Choice Requires="wps">
            <w:drawing>
              <wp:anchor distT="152400" distB="152400" distL="152400" distR="152400" simplePos="0" relativeHeight="251664384" behindDoc="0" locked="0" layoutInCell="1" allowOverlap="1" wp14:anchorId="56A78C36" wp14:editId="1813A2B0">
                <wp:simplePos x="0" y="0"/>
                <wp:positionH relativeFrom="margin">
                  <wp:posOffset>4232910</wp:posOffset>
                </wp:positionH>
                <wp:positionV relativeFrom="line">
                  <wp:posOffset>13335</wp:posOffset>
                </wp:positionV>
                <wp:extent cx="1885950" cy="2638425"/>
                <wp:effectExtent l="0" t="0" r="0" b="0"/>
                <wp:wrapThrough wrapText="bothSides">
                  <wp:wrapPolygon edited="0">
                    <wp:start x="218" y="156"/>
                    <wp:lineTo x="218" y="21366"/>
                    <wp:lineTo x="21164" y="21366"/>
                    <wp:lineTo x="21164" y="156"/>
                    <wp:lineTo x="218" y="156"/>
                  </wp:wrapPolygon>
                </wp:wrapThrough>
                <wp:docPr id="1073741855" name="Rectangle 10737418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2638425"/>
                        </a:xfrm>
                        <a:prstGeom prst="rect">
                          <a:avLst/>
                        </a:prstGeom>
                        <a:noFill/>
                        <a:ln w="12700" cap="flat">
                          <a:noFill/>
                          <a:miter lim="400000"/>
                        </a:ln>
                        <a:effectLst/>
                      </wps:spPr>
                      <wps:txbx>
                        <w:txbxContent>
                          <w:p w14:paraId="284C6A8A"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16A00016"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r>
                              <w:rPr>
                                <w:rFonts w:ascii="Times Roman"/>
                                <w:sz w:val="24"/>
                                <w:szCs w:val="24"/>
                              </w:rPr>
                              <w:t>Rahul Jangid (10115080)</w:t>
                            </w:r>
                          </w:p>
                          <w:p w14:paraId="132FF834"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32519CD0"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7FF99AB2"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25B09547"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r>
                              <w:rPr>
                                <w:rFonts w:ascii="Times Roman"/>
                                <w:sz w:val="24"/>
                                <w:szCs w:val="24"/>
                                <w:lang w:val="de-DE"/>
                              </w:rPr>
                              <w:t>Nimit Jain (10115071)</w:t>
                            </w:r>
                          </w:p>
                          <w:p w14:paraId="025B8CF4"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0D3B1D0C"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2FD615E0"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43120BE8" w14:textId="77777777" w:rsidR="00B70A1D" w:rsidRDefault="00B70A1D" w:rsidP="00B70A1D">
                            <w:pPr>
                              <w:pStyle w:val="Body"/>
                              <w:pBdr>
                                <w:top w:val="none" w:sz="0" w:space="0" w:color="auto"/>
                                <w:left w:val="none" w:sz="0" w:space="0" w:color="auto"/>
                                <w:bottom w:val="none" w:sz="0" w:space="0" w:color="auto"/>
                                <w:right w:val="none" w:sz="0" w:space="0" w:color="auto"/>
                              </w:pBdr>
                              <w:jc w:val="right"/>
                            </w:pPr>
                            <w:r>
                              <w:rPr>
                                <w:rFonts w:ascii="Times Roman"/>
                                <w:sz w:val="24"/>
                                <w:szCs w:val="24"/>
                              </w:rPr>
                              <w:t>Mohit Tibrewal (10115068)</w:t>
                            </w:r>
                            <w:r>
                              <w:rPr>
                                <w:rFonts w:ascii="Times Roman" w:eastAsia="Times New Roman" w:hAnsi="Times Roman" w:cs="Times Roman"/>
                                <w:sz w:val="24"/>
                                <w:szCs w:val="24"/>
                              </w:rPr>
                              <w:br/>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rect w14:anchorId="56A78C36" id="Rectangle 1073741855" o:spid="_x0000_s1026" style="position:absolute;margin-left:333.3pt;margin-top:1.05pt;width:148.5pt;height:207.75pt;z-index:251664384;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" filled="f" stroked="f" strokeweight="1pt">
                <v:stroke miterlimit="4"/>
                <v:path arrowok="t"/>
                <v:textbox inset="4pt,4pt,4pt,4pt">
                  <w:txbxContent>
                    <w:p w14:paraId="284C6A8A"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16A00016"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r>
                        <w:rPr>
                          <w:rFonts w:ascii="Times Roman"/>
                          <w:sz w:val="24"/>
                          <w:szCs w:val="24"/>
                        </w:rPr>
                        <w:t>Rahul Jangid (10115080)</w:t>
                      </w:r>
                    </w:p>
                    <w:p w14:paraId="132FF834"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32519CD0"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7FF99AB2"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25B09547"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r>
                        <w:rPr>
                          <w:rFonts w:ascii="Times Roman"/>
                          <w:sz w:val="24"/>
                          <w:szCs w:val="24"/>
                          <w:lang w:val="de-DE"/>
                        </w:rPr>
                        <w:t>Nimit Jain (10115071)</w:t>
                      </w:r>
                    </w:p>
                    <w:p w14:paraId="025B8CF4"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0D3B1D0C"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2FD615E0"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43120BE8" w14:textId="77777777" w:rsidR="00B70A1D" w:rsidRDefault="00B70A1D" w:rsidP="00B70A1D">
                      <w:pPr>
                        <w:pStyle w:val="Body"/>
                        <w:pBdr>
                          <w:top w:val="none" w:sz="0" w:space="0" w:color="auto"/>
                          <w:left w:val="none" w:sz="0" w:space="0" w:color="auto"/>
                          <w:bottom w:val="none" w:sz="0" w:space="0" w:color="auto"/>
                          <w:right w:val="none" w:sz="0" w:space="0" w:color="auto"/>
                        </w:pBdr>
                        <w:jc w:val="right"/>
                      </w:pPr>
                      <w:r>
                        <w:rPr>
                          <w:rFonts w:ascii="Times Roman"/>
                          <w:sz w:val="24"/>
                          <w:szCs w:val="24"/>
                        </w:rPr>
                        <w:t>Mohit Tibrewal (10115068)</w:t>
                      </w:r>
                      <w:r>
                        <w:rPr>
                          <w:rFonts w:ascii="Times Roman" w:eastAsia="Times New Roman" w:hAnsi="Times Roman" w:cs="Times Roman"/>
                          <w:sz w:val="24"/>
                          <w:szCs w:val="24"/>
                        </w:rPr>
                        <w:br/>
                      </w:r>
                    </w:p>
                  </w:txbxContent>
                </v:textbox>
                <w10:wrap type="through" anchorx="margin" anchory="line"/>
              </v:rect>
            </w:pict>
          </mc:Fallback>
        </mc:AlternateContent>
      </w:r>
      <w:r>
        <w:rPr>
          <w:rFonts w:ascii="Times New Roman" w:hAnsi="Times New Roman" w:cs="Times New Roman"/>
          <w:sz w:val="24"/>
          <w:szCs w:val="24"/>
        </w:rPr>
        <w:t xml:space="preserve">Date: </w:t>
      </w:r>
      <w:r>
        <w:rPr>
          <w:rFonts w:ascii="Times New Roman" w:eastAsia="Times New Roman" w:hAnsi="Times New Roman" w:cs="Times New Roman"/>
          <w:sz w:val="24"/>
          <w:szCs w:val="24"/>
        </w:rPr>
        <w:br/>
      </w:r>
      <w:r>
        <w:rPr>
          <w:rFonts w:ascii="Times New Roman" w:hAnsi="Times New Roman" w:cs="Times New Roman"/>
          <w:sz w:val="24"/>
          <w:szCs w:val="24"/>
          <w:lang w:val="nl-NL"/>
        </w:rPr>
        <w:t>Place: IIT Roorke</w:t>
      </w:r>
      <w:r>
        <w:rPr>
          <w:rFonts w:ascii="Times New Roman" w:hAnsi="Times New Roman" w:cs="Times New Roman"/>
          <w:sz w:val="24"/>
          <w:szCs w:val="24"/>
        </w:rPr>
        <w:t>e</w:t>
      </w:r>
    </w:p>
    <w:p w14:paraId="12C3CCC9" w14:textId="77777777" w:rsidR="00B70A1D"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12"/>
          <w:szCs w:val="12"/>
        </w:rPr>
      </w:pPr>
    </w:p>
    <w:p w14:paraId="7C93E7A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512BBB9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15C7ED9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31F3798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6488F8B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75B98C4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6A480BF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68FFB9C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3587DAB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6"/>
          <w:szCs w:val="36"/>
        </w:rPr>
      </w:pPr>
    </w:p>
    <w:p w14:paraId="37DE983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1833C5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2AFC4A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C191BA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A46CAB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8DB50F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12"/>
          <w:szCs w:val="12"/>
        </w:rPr>
      </w:pPr>
      <w:r>
        <w:rPr>
          <w:rFonts w:ascii="Times New Roman" w:hAnsi="Times New Roman" w:cs="Times New Roman"/>
          <w:sz w:val="36"/>
          <w:szCs w:val="36"/>
        </w:rPr>
        <w:lastRenderedPageBreak/>
        <w:t>CERTIFICATE</w:t>
      </w:r>
    </w:p>
    <w:p w14:paraId="10BD7A42" w14:textId="77777777" w:rsidR="00B70A1D" w:rsidRDefault="00B70A1D" w:rsidP="00B70A1D">
      <w:pPr>
        <w:pBdr>
          <w:top w:val="none" w:sz="0" w:space="0" w:color="auto"/>
          <w:left w:val="none" w:sz="0" w:space="0" w:color="auto"/>
          <w:bottom w:val="none" w:sz="0" w:space="0" w:color="auto"/>
          <w:right w:val="none" w:sz="0" w:space="0" w:color="auto"/>
        </w:pBdr>
        <w:tabs>
          <w:tab w:val="left" w:pos="9000"/>
        </w:tabs>
        <w:spacing w:line="360" w:lineRule="auto"/>
        <w:jc w:val="both"/>
      </w:pPr>
      <w:r>
        <w:t xml:space="preserve">This is to certify that the project work entitled </w:t>
      </w:r>
      <w:r>
        <w:rPr>
          <w:i/>
        </w:rPr>
        <w:t>‘</w:t>
      </w:r>
      <w:r>
        <w:rPr>
          <w:b/>
          <w:i/>
        </w:rPr>
        <w:t>Development of Bidirectional Converter for interconnecting AC-DC Grid’</w:t>
      </w:r>
      <w:r>
        <w:t xml:space="preserve"> done by </w:t>
      </w:r>
      <w:r>
        <w:rPr>
          <w:b/>
        </w:rPr>
        <w:t>Rahul Jangid, Nimit Jain, Mohit Tibrewal</w:t>
      </w:r>
      <w:r>
        <w:t xml:space="preserve">, students of </w:t>
      </w:r>
      <w:r>
        <w:rPr>
          <w:b/>
        </w:rPr>
        <w:t>Bachelor of Technology, Department of Electrical Engineering, IIT Roorkee,</w:t>
      </w:r>
      <w:r>
        <w:t xml:space="preserve"> is a record of the bonafide work carried out by them under our supervision and guidance for the partial fulfillment of the requirement of their Bachelor of Technology degree. The matter embodied in this project has been carried out in the Electrical Engineering Department at IIT Roorkee, Roorkee -247667, during </w:t>
      </w:r>
      <w:r>
        <w:rPr>
          <w:b/>
        </w:rPr>
        <w:t>August’ 2013 to May’ 2014</w:t>
      </w:r>
      <w:r>
        <w:t>. Their performance was excellent. I wish them success in all their future endeavors and research.</w:t>
      </w:r>
    </w:p>
    <w:p w14:paraId="5007F2BE" w14:textId="2092322C"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6"/>
          <w:szCs w:val="26"/>
        </w:rPr>
      </w:pPr>
      <w:r>
        <w:rPr>
          <w:noProof/>
        </w:rPr>
        <mc:AlternateContent>
          <mc:Choice Requires="wps">
            <w:drawing>
              <wp:anchor distT="152400" distB="152400" distL="152400" distR="152400" simplePos="0" relativeHeight="251663360" behindDoc="0" locked="0" layoutInCell="1" allowOverlap="1" wp14:anchorId="74BAE0A3" wp14:editId="0DFF920A">
                <wp:simplePos x="0" y="0"/>
                <wp:positionH relativeFrom="margin">
                  <wp:posOffset>3242310</wp:posOffset>
                </wp:positionH>
                <wp:positionV relativeFrom="line">
                  <wp:posOffset>170180</wp:posOffset>
                </wp:positionV>
                <wp:extent cx="3175000" cy="2162175"/>
                <wp:effectExtent l="0" t="0" r="0" b="0"/>
                <wp:wrapThrough wrapText="bothSides">
                  <wp:wrapPolygon edited="0">
                    <wp:start x="130" y="190"/>
                    <wp:lineTo x="130" y="21315"/>
                    <wp:lineTo x="21384" y="21315"/>
                    <wp:lineTo x="21384" y="190"/>
                    <wp:lineTo x="130" y="190"/>
                  </wp:wrapPolygon>
                </wp:wrapThrough>
                <wp:docPr id="1073741854" name="Rectangle 10737418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75000" cy="2162175"/>
                        </a:xfrm>
                        <a:prstGeom prst="rect">
                          <a:avLst/>
                        </a:prstGeom>
                        <a:noFill/>
                        <a:ln w="12700" cap="flat">
                          <a:noFill/>
                          <a:miter lim="400000"/>
                        </a:ln>
                        <a:effectLst/>
                      </wps:spPr>
                      <wps:txbx>
                        <w:txbxContent>
                          <w:p w14:paraId="265F903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Roman"/>
                                <w:sz w:val="26"/>
                                <w:szCs w:val="26"/>
                                <w:lang w:val="da-DK"/>
                              </w:rPr>
                            </w:pPr>
                          </w:p>
                          <w:p w14:paraId="3B2BA64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Roman"/>
                                <w:sz w:val="26"/>
                                <w:szCs w:val="26"/>
                                <w:lang w:val="da-DK"/>
                              </w:rPr>
                            </w:pPr>
                          </w:p>
                          <w:p w14:paraId="1496E30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right"/>
                              <w:rPr>
                                <w:rFonts w:ascii="Times Roman" w:eastAsia="Times New Roman" w:hAnsi="Times Roman" w:cs="Times Roman"/>
                                <w:b/>
                                <w:sz w:val="26"/>
                                <w:szCs w:val="26"/>
                              </w:rPr>
                            </w:pPr>
                            <w:r>
                              <w:rPr>
                                <w:rFonts w:ascii="Times Roman"/>
                                <w:b/>
                                <w:sz w:val="26"/>
                                <w:szCs w:val="26"/>
                                <w:lang w:val="da-DK"/>
                              </w:rPr>
                              <w:t>Dr. Pramod Agarwal</w:t>
                            </w:r>
                          </w:p>
                          <w:p w14:paraId="7B8FAF2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right"/>
                              <w:rPr>
                                <w:rFonts w:ascii="Times Roman"/>
                                <w:sz w:val="26"/>
                                <w:szCs w:val="26"/>
                              </w:rPr>
                            </w:pPr>
                            <w:r>
                              <w:rPr>
                                <w:rFonts w:ascii="Times Roman"/>
                                <w:sz w:val="26"/>
                                <w:szCs w:val="26"/>
                              </w:rPr>
                              <w:t>Professor</w:t>
                            </w:r>
                            <w:r>
                              <w:rPr>
                                <w:rFonts w:ascii="Times Roman" w:eastAsia="Times New Roman" w:hAnsi="Times Roman" w:cs="Times Roman"/>
                                <w:sz w:val="26"/>
                                <w:szCs w:val="26"/>
                              </w:rPr>
                              <w:br/>
                            </w:r>
                            <w:r>
                              <w:rPr>
                                <w:rFonts w:ascii="Times Roman"/>
                                <w:sz w:val="26"/>
                                <w:szCs w:val="26"/>
                              </w:rPr>
                              <w:t>Department of Electrical Engineering</w:t>
                            </w:r>
                          </w:p>
                          <w:p w14:paraId="524016F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right"/>
                              <w:rPr>
                                <w:rFonts w:ascii="Times Roman" w:eastAsia="Times New Roman" w:hAnsi="Times Roman" w:cs="Times Roman"/>
                                <w:sz w:val="26"/>
                                <w:szCs w:val="26"/>
                              </w:rPr>
                            </w:pPr>
                            <w:r>
                              <w:rPr>
                                <w:rFonts w:ascii="Times Roman"/>
                                <w:sz w:val="26"/>
                                <w:szCs w:val="26"/>
                              </w:rPr>
                              <w:t>IIT Roorkee</w:t>
                            </w:r>
                          </w:p>
                        </w:txbxContent>
                      </wps:txbx>
                      <wps:bodyPr wrap="square" lIns="50800" tIns="50800" rIns="50800" bIns="50800" numCol="1" anchor="t">
                        <a:noAutofit/>
                      </wps:bodyPr>
                    </wps:wsp>
                  </a:graphicData>
                </a:graphic>
                <wp14:sizeRelH relativeFrom="page">
                  <wp14:pctWidth>0</wp14:pctWidth>
                </wp14:sizeRelH>
                <wp14:sizeRelV relativeFrom="margin">
                  <wp14:pctHeight>0</wp14:pctHeight>
                </wp14:sizeRelV>
              </wp:anchor>
            </w:drawing>
          </mc:Choice>
          <mc:Fallback>
            <w:pict>
              <v:rect w14:anchorId="74BAE0A3" id="Rectangle 1073741854" o:spid="_x0000_s1027" style="position:absolute;margin-left:255.3pt;margin-top:13.4pt;width:250pt;height:170.25pt;z-index:251663360;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" filled="f" stroked="f" strokeweight="1pt">
                <v:stroke miterlimit="4"/>
                <v:path arrowok="t"/>
                <v:textbox inset="4pt,4pt,4pt,4pt">
                  <w:txbxContent>
                    <w:p w14:paraId="265F903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Roman"/>
                          <w:sz w:val="26"/>
                          <w:szCs w:val="26"/>
                          <w:lang w:val="da-DK"/>
                        </w:rPr>
                      </w:pPr>
                    </w:p>
                    <w:p w14:paraId="3B2BA64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Roman"/>
                          <w:sz w:val="26"/>
                          <w:szCs w:val="26"/>
                          <w:lang w:val="da-DK"/>
                        </w:rPr>
                      </w:pPr>
                    </w:p>
                    <w:p w14:paraId="1496E30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right"/>
                        <w:rPr>
                          <w:rFonts w:ascii="Times Roman" w:eastAsia="Times New Roman" w:hAnsi="Times Roman" w:cs="Times Roman"/>
                          <w:b/>
                          <w:sz w:val="26"/>
                          <w:szCs w:val="26"/>
                        </w:rPr>
                      </w:pPr>
                      <w:r>
                        <w:rPr>
                          <w:rFonts w:ascii="Times Roman"/>
                          <w:b/>
                          <w:sz w:val="26"/>
                          <w:szCs w:val="26"/>
                          <w:lang w:val="da-DK"/>
                        </w:rPr>
                        <w:t>Dr. Pramod Agarwal</w:t>
                      </w:r>
                    </w:p>
                    <w:p w14:paraId="7B8FAF2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right"/>
                        <w:rPr>
                          <w:rFonts w:ascii="Times Roman"/>
                          <w:sz w:val="26"/>
                          <w:szCs w:val="26"/>
                        </w:rPr>
                      </w:pPr>
                      <w:r>
                        <w:rPr>
                          <w:rFonts w:ascii="Times Roman"/>
                          <w:sz w:val="26"/>
                          <w:szCs w:val="26"/>
                        </w:rPr>
                        <w:t>Professor</w:t>
                      </w:r>
                      <w:r>
                        <w:rPr>
                          <w:rFonts w:ascii="Times Roman" w:eastAsia="Times New Roman" w:hAnsi="Times Roman" w:cs="Times Roman"/>
                          <w:sz w:val="26"/>
                          <w:szCs w:val="26"/>
                        </w:rPr>
                        <w:br/>
                      </w:r>
                      <w:r>
                        <w:rPr>
                          <w:rFonts w:ascii="Times Roman"/>
                          <w:sz w:val="26"/>
                          <w:szCs w:val="26"/>
                        </w:rPr>
                        <w:t>Department of Electrical Engineering</w:t>
                      </w:r>
                    </w:p>
                    <w:p w14:paraId="524016F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right"/>
                        <w:rPr>
                          <w:rFonts w:ascii="Times Roman" w:eastAsia="Times New Roman" w:hAnsi="Times Roman" w:cs="Times Roman"/>
                          <w:sz w:val="26"/>
                          <w:szCs w:val="26"/>
                        </w:rPr>
                      </w:pPr>
                      <w:r>
                        <w:rPr>
                          <w:rFonts w:ascii="Times Roman"/>
                          <w:sz w:val="26"/>
                          <w:szCs w:val="26"/>
                        </w:rPr>
                        <w:t>IIT Roorkee</w:t>
                      </w:r>
                    </w:p>
                  </w:txbxContent>
                </v:textbox>
                <w10:wrap type="through" anchorx="margin" anchory="line"/>
              </v:rect>
            </w:pict>
          </mc:Fallback>
        </mc:AlternateContent>
      </w:r>
    </w:p>
    <w:p w14:paraId="5BF848C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26"/>
          <w:szCs w:val="26"/>
        </w:rPr>
      </w:pPr>
    </w:p>
    <w:p w14:paraId="5F0CC76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26"/>
          <w:szCs w:val="26"/>
        </w:rPr>
      </w:pPr>
    </w:p>
    <w:p w14:paraId="084A440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r>
        <w:rPr>
          <w:rFonts w:ascii="Times New Roman" w:hAnsi="Times New Roman" w:cs="Times New Roman"/>
          <w:sz w:val="26"/>
          <w:szCs w:val="26"/>
        </w:rPr>
        <w:t>Date:</w:t>
      </w:r>
      <w:r>
        <w:rPr>
          <w:rFonts w:ascii="Times New Roman" w:eastAsia="Times New Roman" w:hAnsi="Times New Roman" w:cs="Times New Roman"/>
          <w:sz w:val="26"/>
          <w:szCs w:val="26"/>
        </w:rPr>
        <w:br/>
      </w:r>
      <w:r>
        <w:rPr>
          <w:rFonts w:ascii="Times New Roman" w:hAnsi="Times New Roman" w:cs="Times New Roman"/>
          <w:sz w:val="26"/>
          <w:szCs w:val="26"/>
          <w:lang w:val="nl-NL"/>
        </w:rPr>
        <w:t>Place: IIT Roorkee</w:t>
      </w:r>
    </w:p>
    <w:p w14:paraId="241FE42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7680ADC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419827B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0538E27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7254A52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3451A72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3B86947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34FA07B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7706248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12"/>
          <w:szCs w:val="12"/>
        </w:rPr>
      </w:pPr>
    </w:p>
    <w:p w14:paraId="41B472B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2A0986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602EEA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9892FB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EF947A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3C3F351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5FE3FE8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48A87F1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31FC35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74948B8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1B8E3F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D0DDD6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48"/>
          <w:szCs w:val="48"/>
        </w:rPr>
      </w:pPr>
      <w:r>
        <w:rPr>
          <w:rFonts w:ascii="Times New Roman" w:hAnsi="Times New Roman" w:cs="Times New Roman"/>
          <w:sz w:val="36"/>
          <w:szCs w:val="36"/>
        </w:rPr>
        <w:t>ACKNOWLEDGEMENT</w:t>
      </w:r>
    </w:p>
    <w:p w14:paraId="07F4C45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41D265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Pr>
          <w:rFonts w:ascii="Calibri" w:hAnsi="Calibri" w:cs="Times New Roman"/>
          <w:sz w:val="24"/>
          <w:szCs w:val="24"/>
        </w:rPr>
        <w:t>We would like to express our sincere gratitude to Dr. Pramod Agarwal, Professor, Department of Electrical Engineering, Indian Institute of Technology Roorkee for their valuable guidance, support, encouragement and the inspirational support throughout the Project. We express deep and sincere sense of gratitude to all teachers of Electrical Engineering department for their encouraging and caring words and suggestions which have contributed towards completion of this project. We are indebted to all our classmates for taking interest in discussing our problems and encouraging us. We convey our deep sense of gratitude to the Head of Electrical Engineering Department (HOD), who directly or indirectly helped us during the work. Finally, we would like to express our deepest gratitude to the Almighty for showering blessings on us during the course of work.</w:t>
      </w:r>
    </w:p>
    <w:p w14:paraId="7D55485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28"/>
          <w:szCs w:val="28"/>
        </w:rPr>
      </w:pPr>
    </w:p>
    <w:p w14:paraId="4BC56FA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28"/>
          <w:szCs w:val="28"/>
        </w:rPr>
      </w:pPr>
    </w:p>
    <w:p w14:paraId="7058192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8"/>
          <w:szCs w:val="28"/>
        </w:rPr>
      </w:pPr>
    </w:p>
    <w:p w14:paraId="7ECABB3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427C6413" w14:textId="692B587C"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24"/>
          <w:szCs w:val="24"/>
          <w:lang w:val="nl-NL"/>
        </w:rPr>
      </w:pPr>
      <w:r>
        <w:rPr>
          <w:noProof/>
        </w:rPr>
        <mc:AlternateContent>
          <mc:Choice Requires="wps">
            <w:drawing>
              <wp:anchor distT="152400" distB="152400" distL="152400" distR="152400" simplePos="0" relativeHeight="251665408" behindDoc="0" locked="0" layoutInCell="1" allowOverlap="1" wp14:anchorId="4048B212" wp14:editId="2BF1753C">
                <wp:simplePos x="0" y="0"/>
                <wp:positionH relativeFrom="margin">
                  <wp:posOffset>4232910</wp:posOffset>
                </wp:positionH>
                <wp:positionV relativeFrom="line">
                  <wp:posOffset>11430</wp:posOffset>
                </wp:positionV>
                <wp:extent cx="1885950" cy="2638425"/>
                <wp:effectExtent l="0" t="0" r="0" b="0"/>
                <wp:wrapThrough wrapText="bothSides">
                  <wp:wrapPolygon edited="0">
                    <wp:start x="218" y="156"/>
                    <wp:lineTo x="218" y="21366"/>
                    <wp:lineTo x="21164" y="21366"/>
                    <wp:lineTo x="21164" y="156"/>
                    <wp:lineTo x="218" y="156"/>
                  </wp:wrapPolygon>
                </wp:wrapThrough>
                <wp:docPr id="1073741853" name="Rectangle 10737418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85950" cy="2638425"/>
                        </a:xfrm>
                        <a:prstGeom prst="rect">
                          <a:avLst/>
                        </a:prstGeom>
                        <a:noFill/>
                        <a:ln w="12700" cap="flat">
                          <a:noFill/>
                          <a:miter lim="400000"/>
                        </a:ln>
                        <a:effectLst/>
                      </wps:spPr>
                      <wps:txbx>
                        <w:txbxContent>
                          <w:p w14:paraId="7FBD8519"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r>
                              <w:rPr>
                                <w:rFonts w:ascii="Times Roman"/>
                                <w:sz w:val="24"/>
                                <w:szCs w:val="24"/>
                              </w:rPr>
                              <w:t>Rahul Jangid (10115080)</w:t>
                            </w:r>
                          </w:p>
                          <w:p w14:paraId="24A816F4"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5F8566AE"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1BC10B76"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57E17712"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r>
                              <w:rPr>
                                <w:rFonts w:ascii="Times Roman"/>
                                <w:sz w:val="24"/>
                                <w:szCs w:val="24"/>
                                <w:lang w:val="de-DE"/>
                              </w:rPr>
                              <w:t>Nimit Jain (10115071)</w:t>
                            </w:r>
                          </w:p>
                          <w:p w14:paraId="7FA1D922"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7F13E742"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399BBD32"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26B6087F" w14:textId="77777777" w:rsidR="00B70A1D" w:rsidRDefault="00B70A1D" w:rsidP="00B70A1D">
                            <w:pPr>
                              <w:pStyle w:val="Body"/>
                              <w:pBdr>
                                <w:top w:val="none" w:sz="0" w:space="0" w:color="auto"/>
                                <w:left w:val="none" w:sz="0" w:space="0" w:color="auto"/>
                                <w:bottom w:val="none" w:sz="0" w:space="0" w:color="auto"/>
                                <w:right w:val="none" w:sz="0" w:space="0" w:color="auto"/>
                              </w:pBdr>
                              <w:jc w:val="right"/>
                            </w:pPr>
                            <w:r>
                              <w:rPr>
                                <w:rFonts w:ascii="Times Roman"/>
                                <w:sz w:val="24"/>
                                <w:szCs w:val="24"/>
                              </w:rPr>
                              <w:t>Mohit Tibrewal (10115068)</w:t>
                            </w:r>
                            <w:r>
                              <w:rPr>
                                <w:rFonts w:ascii="Times Roman" w:eastAsia="Times New Roman" w:hAnsi="Times Roman" w:cs="Times Roman"/>
                                <w:sz w:val="24"/>
                                <w:szCs w:val="24"/>
                              </w:rPr>
                              <w:br/>
                            </w:r>
                          </w:p>
                        </w:txbxContent>
                      </wps:txbx>
                      <wps:bodyPr wrap="square" lIns="50800" tIns="50800" rIns="50800" bIns="50800" numCol="1" anchor="t">
                        <a:noAutofit/>
                      </wps:bodyPr>
                    </wps:wsp>
                  </a:graphicData>
                </a:graphic>
                <wp14:sizeRelH relativeFrom="margin">
                  <wp14:pctWidth>0</wp14:pctWidth>
                </wp14:sizeRelH>
                <wp14:sizeRelV relativeFrom="margin">
                  <wp14:pctHeight>0</wp14:pctHeight>
                </wp14:sizeRelV>
              </wp:anchor>
            </w:drawing>
          </mc:Choice>
          <mc:Fallback>
            <w:pict>
              <v:rect w14:anchorId="4048B212" id="Rectangle 1073741853" o:spid="_x0000_s1028" style="position:absolute;margin-left:333.3pt;margin-top:.9pt;width:148.5pt;height:207.75pt;z-index:251665408;visibility:visible;mso-wrap-style:square;mso-width-percent:0;mso-height-percent:0;mso-wrap-distance-left:12pt;mso-wrap-distance-top:12pt;mso-wrap-distance-right:12pt;mso-wrap-distance-bottom:12pt;mso-position-horizontal:absolute;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" filled="f" stroked="f" strokeweight="1pt">
                <v:stroke miterlimit="4"/>
                <v:path arrowok="t"/>
                <v:textbox inset="4pt,4pt,4pt,4pt">
                  <w:txbxContent>
                    <w:p w14:paraId="7FBD8519"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r>
                        <w:rPr>
                          <w:rFonts w:ascii="Times Roman"/>
                          <w:sz w:val="24"/>
                          <w:szCs w:val="24"/>
                        </w:rPr>
                        <w:t>Rahul Jangid (10115080)</w:t>
                      </w:r>
                    </w:p>
                    <w:p w14:paraId="24A816F4"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rPr>
                      </w:pPr>
                    </w:p>
                    <w:p w14:paraId="5F8566AE"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1BC10B76"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57E17712"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r>
                        <w:rPr>
                          <w:rFonts w:ascii="Times Roman"/>
                          <w:sz w:val="24"/>
                          <w:szCs w:val="24"/>
                          <w:lang w:val="de-DE"/>
                        </w:rPr>
                        <w:t>Nimit Jain (10115071)</w:t>
                      </w:r>
                    </w:p>
                    <w:p w14:paraId="7FA1D922"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7F13E742"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sz w:val="24"/>
                          <w:szCs w:val="24"/>
                          <w:lang w:val="de-DE"/>
                        </w:rPr>
                      </w:pPr>
                    </w:p>
                    <w:p w14:paraId="399BBD32" w14:textId="77777777" w:rsidR="00B70A1D" w:rsidRDefault="00B70A1D" w:rsidP="00B70A1D">
                      <w:pPr>
                        <w:pStyle w:val="Body"/>
                        <w:pBdr>
                          <w:top w:val="none" w:sz="0" w:space="0" w:color="auto"/>
                          <w:left w:val="none" w:sz="0" w:space="0" w:color="auto"/>
                          <w:bottom w:val="none" w:sz="0" w:space="0" w:color="auto"/>
                          <w:right w:val="none" w:sz="0" w:space="0" w:color="auto"/>
                        </w:pBdr>
                        <w:jc w:val="right"/>
                        <w:rPr>
                          <w:rFonts w:ascii="Times Roman" w:eastAsia="Times New Roman" w:hAnsi="Times Roman" w:cs="Times Roman"/>
                          <w:sz w:val="24"/>
                          <w:szCs w:val="24"/>
                        </w:rPr>
                      </w:pPr>
                    </w:p>
                    <w:p w14:paraId="26B6087F" w14:textId="77777777" w:rsidR="00B70A1D" w:rsidRDefault="00B70A1D" w:rsidP="00B70A1D">
                      <w:pPr>
                        <w:pStyle w:val="Body"/>
                        <w:pBdr>
                          <w:top w:val="none" w:sz="0" w:space="0" w:color="auto"/>
                          <w:left w:val="none" w:sz="0" w:space="0" w:color="auto"/>
                          <w:bottom w:val="none" w:sz="0" w:space="0" w:color="auto"/>
                          <w:right w:val="none" w:sz="0" w:space="0" w:color="auto"/>
                        </w:pBdr>
                        <w:jc w:val="right"/>
                      </w:pPr>
                      <w:r>
                        <w:rPr>
                          <w:rFonts w:ascii="Times Roman"/>
                          <w:sz w:val="24"/>
                          <w:szCs w:val="24"/>
                        </w:rPr>
                        <w:t>Mohit Tibrewal (10115068)</w:t>
                      </w:r>
                      <w:r>
                        <w:rPr>
                          <w:rFonts w:ascii="Times Roman" w:eastAsia="Times New Roman" w:hAnsi="Times Roman" w:cs="Times Roman"/>
                          <w:sz w:val="24"/>
                          <w:szCs w:val="24"/>
                        </w:rPr>
                        <w:br/>
                      </w:r>
                    </w:p>
                  </w:txbxContent>
                </v:textbox>
                <w10:wrap type="through" anchorx="margin" anchory="line"/>
              </v:rect>
            </w:pict>
          </mc:Fallback>
        </mc:AlternateContent>
      </w:r>
      <w:r>
        <w:rPr>
          <w:rFonts w:ascii="Times New Roman" w:hAnsi="Times New Roman" w:cs="Times New Roman"/>
          <w:sz w:val="24"/>
          <w:szCs w:val="24"/>
        </w:rPr>
        <w:t xml:space="preserve">Date: </w:t>
      </w:r>
      <w:r>
        <w:rPr>
          <w:rFonts w:ascii="Times New Roman" w:eastAsia="Times New Roman" w:hAnsi="Times New Roman" w:cs="Times New Roman"/>
          <w:sz w:val="24"/>
          <w:szCs w:val="24"/>
        </w:rPr>
        <w:br/>
      </w:r>
    </w:p>
    <w:p w14:paraId="391810E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r>
        <w:rPr>
          <w:rFonts w:ascii="Times New Roman" w:hAnsi="Times New Roman" w:cs="Times New Roman"/>
          <w:sz w:val="24"/>
          <w:szCs w:val="24"/>
          <w:lang w:val="nl-NL"/>
        </w:rPr>
        <w:t>Place: IIT Roorke</w:t>
      </w:r>
      <w:r>
        <w:rPr>
          <w:rFonts w:ascii="Times New Roman" w:hAnsi="Times New Roman" w:cs="Times New Roman"/>
          <w:sz w:val="24"/>
          <w:szCs w:val="24"/>
        </w:rPr>
        <w:t>e</w:t>
      </w:r>
    </w:p>
    <w:p w14:paraId="6B4E671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r>
        <w:rPr>
          <w:rFonts w:ascii="Times New Roman" w:eastAsia="Times New Roman" w:hAnsi="Times New Roman" w:cs="Times New Roman"/>
          <w:sz w:val="38"/>
          <w:szCs w:val="38"/>
        </w:rPr>
        <w:br/>
      </w:r>
    </w:p>
    <w:p w14:paraId="39D65F2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00E68F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3DD8BD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54BB01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3AE761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6F4F1C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DEC133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4AA207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0DAC35E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229C62A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p>
    <w:p w14:paraId="6481F0B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24"/>
          <w:szCs w:val="24"/>
        </w:rPr>
      </w:pPr>
      <w:r>
        <w:rPr>
          <w:rFonts w:ascii="Times New Roman" w:hAnsi="Times New Roman" w:cs="Times New Roman"/>
          <w:sz w:val="36"/>
          <w:szCs w:val="36"/>
        </w:rPr>
        <w:t>ABSTRACT</w:t>
      </w:r>
    </w:p>
    <w:p w14:paraId="67FD92D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5F66E6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Pr>
          <w:rFonts w:ascii="Calibri" w:hAnsi="Calibri" w:cs="Times New Roman"/>
          <w:sz w:val="24"/>
          <w:szCs w:val="24"/>
        </w:rPr>
        <w:t>The aim of the project is to design and implement a bidirectional AC-DC converter for interconnecting AC grid to DC grid. This device is one of the core components of the upcoming smart grid infrastructure which would comprise of distributed energy feed-in points which would be a mix of AC and DC sources. This scenario would necessitate multiple energy conversions between energy storage, production and consumption systems – which could imply high energy conversion losses. Therefore to reduce this a common AC and a DC grid would be an optimal solution and thus the need for a bidirectional convertor would naturally arise.</w:t>
      </w:r>
    </w:p>
    <w:p w14:paraId="59F6901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63032D1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Pr>
          <w:rFonts w:ascii="Calibri" w:hAnsi="Calibri" w:cs="Times New Roman"/>
          <w:sz w:val="24"/>
          <w:szCs w:val="24"/>
        </w:rPr>
        <w:t xml:space="preserve">To the best of our knowledge, currently a viable design for such system isn’t in operation however research has been going on globally. Briefly, bidirectional converter provides the ability to transfer energy from DC grid (through battery) to AC grid (to AC loads) but also transfers energy from AC grid (using Wind Energy) to DC grid to charge the battery (energy storage). The battery to grid (B2G) mode allows power utility companies to offset peak power consumption thus allowing household consumers and industry corporations to save money on their electricity bills. </w:t>
      </w:r>
    </w:p>
    <w:p w14:paraId="0BE641B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1B7412A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Pr>
          <w:rFonts w:ascii="Calibri" w:hAnsi="Calibri" w:cs="Times New Roman"/>
          <w:sz w:val="24"/>
          <w:szCs w:val="24"/>
        </w:rPr>
        <w:t>This project describes a design and provides the implementation details for a Single phase PWM AC-DC bidirectional converter. Although the Single phase PWM AC- DC design requires a more complex controller than its counterparts. The converter is realized by developing the bidirectional converter in MATLAB and its interconnection between AC grid and DC grid (battery). As explained before, this interconnection is crucial for current electricity distribution system because it enables connection of distributed energy resourced (DERs).</w:t>
      </w:r>
    </w:p>
    <w:p w14:paraId="4EFD40B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64A8FD2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Times New Roman" w:hAnsi="Times New Roman" w:cs="Times New Roman"/>
          <w:sz w:val="32"/>
          <w:szCs w:val="32"/>
        </w:rPr>
      </w:pPr>
    </w:p>
    <w:p w14:paraId="4204BC5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4ABA93D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72C6CCC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4FAB3CD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774B089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14961B1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5D9A3A1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00B2698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57883C1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2075E71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32"/>
          <w:szCs w:val="32"/>
        </w:rPr>
      </w:pPr>
    </w:p>
    <w:p w14:paraId="6630480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654753F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r>
        <w:rPr>
          <w:rFonts w:ascii="Times New Roman" w:hAnsi="Times New Roman" w:cs="Times New Roman"/>
          <w:sz w:val="48"/>
          <w:szCs w:val="48"/>
        </w:rPr>
        <w:t>CONTENTS // Will do at last</w:t>
      </w:r>
    </w:p>
    <w:p w14:paraId="7C6CD90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p>
    <w:tbl>
      <w:tblPr>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4815"/>
        <w:gridCol w:w="4815"/>
      </w:tblGrid>
      <w:tr w:rsidR="00B70A1D" w14:paraId="10073C98" w14:textId="77777777" w:rsidTr="00E76423">
        <w:trPr>
          <w:trHeight w:val="368"/>
          <w:tblHeader/>
        </w:trPr>
        <w:tc>
          <w:tcPr>
            <w:tcW w:w="4815" w:type="dxa"/>
            <w:tcBorders>
              <w:bottom w:val="single" w:sz="4" w:space="0" w:color="000000"/>
            </w:tcBorders>
            <w:shd w:val="clear" w:color="auto" w:fill="BDC0BF"/>
            <w:tcMar>
              <w:top w:w="80" w:type="dxa"/>
              <w:left w:w="80" w:type="dxa"/>
              <w:bottom w:w="80" w:type="dxa"/>
              <w:right w:w="80" w:type="dxa"/>
            </w:tcMar>
            <w:hideMark/>
          </w:tcPr>
          <w:p w14:paraId="76CF11D9" w14:textId="77777777" w:rsidR="00B70A1D" w:rsidRDefault="00B70A1D" w:rsidP="00E76423">
            <w:pPr>
              <w:pStyle w:val="TableStyle1"/>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sz w:val="28"/>
                <w:szCs w:val="28"/>
              </w:rPr>
              <w:t>Topic</w:t>
            </w:r>
          </w:p>
        </w:tc>
        <w:tc>
          <w:tcPr>
            <w:tcW w:w="4815" w:type="dxa"/>
            <w:tcBorders>
              <w:bottom w:val="single" w:sz="4" w:space="0" w:color="000000"/>
            </w:tcBorders>
            <w:shd w:val="clear" w:color="auto" w:fill="BDC0BF"/>
            <w:tcMar>
              <w:top w:w="80" w:type="dxa"/>
              <w:left w:w="80" w:type="dxa"/>
              <w:bottom w:w="80" w:type="dxa"/>
              <w:right w:w="80" w:type="dxa"/>
            </w:tcMar>
            <w:hideMark/>
          </w:tcPr>
          <w:p w14:paraId="00EC9B1C" w14:textId="77777777" w:rsidR="00B70A1D" w:rsidRDefault="00B70A1D" w:rsidP="00E76423">
            <w:pPr>
              <w:pStyle w:val="TableStyle1"/>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sz w:val="28"/>
                <w:szCs w:val="28"/>
              </w:rPr>
              <w:t>Page no.</w:t>
            </w:r>
          </w:p>
        </w:tc>
      </w:tr>
      <w:tr w:rsidR="00B70A1D" w14:paraId="5397647C" w14:textId="77777777" w:rsidTr="00E76423">
        <w:trPr>
          <w:trHeight w:val="368"/>
        </w:trPr>
        <w:tc>
          <w:tcPr>
            <w:tcW w:w="4815" w:type="dxa"/>
            <w:tcBorders>
              <w:top w:val="single" w:sz="4" w:space="0" w:color="000000"/>
            </w:tcBorders>
            <w:tcMar>
              <w:top w:w="80" w:type="dxa"/>
              <w:left w:w="80" w:type="dxa"/>
              <w:bottom w:w="80" w:type="dxa"/>
              <w:right w:w="80" w:type="dxa"/>
            </w:tcMar>
            <w:hideMark/>
          </w:tcPr>
          <w:p w14:paraId="00AC4846" w14:textId="77777777" w:rsidR="00B70A1D" w:rsidRDefault="00B70A1D" w:rsidP="00E76423">
            <w:pPr>
              <w:pStyle w:val="TableStyle2"/>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sz w:val="28"/>
                <w:szCs w:val="28"/>
              </w:rPr>
              <w:t>Candidate’s Declaration</w:t>
            </w:r>
          </w:p>
        </w:tc>
        <w:tc>
          <w:tcPr>
            <w:tcW w:w="4815" w:type="dxa"/>
            <w:tcBorders>
              <w:top w:val="single" w:sz="4" w:space="0" w:color="000000"/>
            </w:tcBorders>
            <w:tcMar>
              <w:top w:w="80" w:type="dxa"/>
              <w:left w:w="80" w:type="dxa"/>
              <w:bottom w:w="80" w:type="dxa"/>
              <w:right w:w="80" w:type="dxa"/>
            </w:tcMar>
          </w:tcPr>
          <w:p w14:paraId="6C5D551F"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3713A814" w14:textId="77777777" w:rsidTr="00E76423">
        <w:trPr>
          <w:trHeight w:val="365"/>
        </w:trPr>
        <w:tc>
          <w:tcPr>
            <w:tcW w:w="4815" w:type="dxa"/>
            <w:shd w:val="clear" w:color="auto" w:fill="EEEEEE"/>
            <w:tcMar>
              <w:top w:w="80" w:type="dxa"/>
              <w:left w:w="80" w:type="dxa"/>
              <w:bottom w:w="80" w:type="dxa"/>
              <w:right w:w="80" w:type="dxa"/>
            </w:tcMar>
            <w:hideMark/>
          </w:tcPr>
          <w:p w14:paraId="71F6CB20" w14:textId="77777777" w:rsidR="00B70A1D" w:rsidRDefault="00B70A1D" w:rsidP="00E76423">
            <w:pPr>
              <w:pStyle w:val="TableStyle2"/>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sz w:val="28"/>
                <w:szCs w:val="28"/>
              </w:rPr>
              <w:t>Acknowledgement</w:t>
            </w:r>
          </w:p>
        </w:tc>
        <w:tc>
          <w:tcPr>
            <w:tcW w:w="4815" w:type="dxa"/>
            <w:shd w:val="clear" w:color="auto" w:fill="EEEEEE"/>
            <w:tcMar>
              <w:top w:w="80" w:type="dxa"/>
              <w:left w:w="80" w:type="dxa"/>
              <w:bottom w:w="80" w:type="dxa"/>
              <w:right w:w="80" w:type="dxa"/>
            </w:tcMar>
          </w:tcPr>
          <w:p w14:paraId="23DB81EA"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4B27D4DD" w14:textId="77777777" w:rsidTr="00E76423">
        <w:trPr>
          <w:trHeight w:val="365"/>
        </w:trPr>
        <w:tc>
          <w:tcPr>
            <w:tcW w:w="4815" w:type="dxa"/>
            <w:tcMar>
              <w:top w:w="80" w:type="dxa"/>
              <w:left w:w="80" w:type="dxa"/>
              <w:bottom w:w="80" w:type="dxa"/>
              <w:right w:w="80" w:type="dxa"/>
            </w:tcMar>
            <w:hideMark/>
          </w:tcPr>
          <w:p w14:paraId="0823D857" w14:textId="77777777" w:rsidR="00B70A1D" w:rsidRDefault="00B70A1D" w:rsidP="00E76423">
            <w:pPr>
              <w:pStyle w:val="TableStyle2"/>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sz w:val="28"/>
                <w:szCs w:val="28"/>
              </w:rPr>
              <w:t>Abstract</w:t>
            </w:r>
          </w:p>
        </w:tc>
        <w:tc>
          <w:tcPr>
            <w:tcW w:w="4815" w:type="dxa"/>
            <w:tcMar>
              <w:top w:w="80" w:type="dxa"/>
              <w:left w:w="80" w:type="dxa"/>
              <w:bottom w:w="80" w:type="dxa"/>
              <w:right w:w="80" w:type="dxa"/>
            </w:tcMar>
          </w:tcPr>
          <w:p w14:paraId="622F499C"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54C521CF" w14:textId="77777777" w:rsidTr="00E76423">
        <w:trPr>
          <w:trHeight w:val="725"/>
        </w:trPr>
        <w:tc>
          <w:tcPr>
            <w:tcW w:w="4815" w:type="dxa"/>
            <w:shd w:val="clear" w:color="auto" w:fill="EEEEEE"/>
            <w:tcMar>
              <w:top w:w="80" w:type="dxa"/>
              <w:left w:w="80" w:type="dxa"/>
              <w:bottom w:w="80" w:type="dxa"/>
              <w:right w:w="80" w:type="dxa"/>
            </w:tcMar>
          </w:tcPr>
          <w:p w14:paraId="521E1167"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Contents</w:t>
            </w:r>
          </w:p>
          <w:p w14:paraId="668E8491" w14:textId="77777777" w:rsidR="00B70A1D" w:rsidRDefault="00B70A1D" w:rsidP="00E76423">
            <w:pPr>
              <w:pStyle w:val="TableStyle2"/>
              <w:pBdr>
                <w:top w:val="none" w:sz="0" w:space="0" w:color="auto"/>
                <w:left w:val="none" w:sz="0" w:space="0" w:color="auto"/>
                <w:bottom w:val="none" w:sz="0" w:space="0" w:color="auto"/>
                <w:right w:val="none" w:sz="0" w:space="0" w:color="auto"/>
              </w:pBdr>
              <w:rPr>
                <w:rFonts w:ascii="Times New Roman" w:hAnsi="Times New Roman" w:cs="Times New Roman"/>
              </w:rPr>
            </w:pPr>
          </w:p>
        </w:tc>
        <w:tc>
          <w:tcPr>
            <w:tcW w:w="4815" w:type="dxa"/>
            <w:shd w:val="clear" w:color="auto" w:fill="EEEEEE"/>
            <w:tcMar>
              <w:top w:w="80" w:type="dxa"/>
              <w:left w:w="80" w:type="dxa"/>
              <w:bottom w:w="80" w:type="dxa"/>
              <w:right w:w="80" w:type="dxa"/>
            </w:tcMar>
          </w:tcPr>
          <w:p w14:paraId="04809AF3"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153FD33D" w14:textId="77777777" w:rsidTr="00E76423">
        <w:trPr>
          <w:trHeight w:val="725"/>
        </w:trPr>
        <w:tc>
          <w:tcPr>
            <w:tcW w:w="4815" w:type="dxa"/>
            <w:tcMar>
              <w:top w:w="80" w:type="dxa"/>
              <w:left w:w="80" w:type="dxa"/>
              <w:bottom w:w="80" w:type="dxa"/>
              <w:right w:w="80" w:type="dxa"/>
            </w:tcMar>
            <w:hideMark/>
          </w:tcPr>
          <w:p w14:paraId="29AEF19F" w14:textId="77777777" w:rsidR="00B70A1D" w:rsidRDefault="00B70A1D" w:rsidP="00E76423">
            <w:pPr>
              <w:pStyle w:val="TableStyle2"/>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sz w:val="28"/>
                <w:szCs w:val="28"/>
              </w:rPr>
              <w:t>List of Figures</w:t>
            </w:r>
            <w:r>
              <w:rPr>
                <w:rFonts w:ascii="Times New Roman" w:hAnsi="Times New Roman" w:cs="Times New Roman"/>
                <w:sz w:val="28"/>
                <w:szCs w:val="28"/>
              </w:rPr>
              <w:br/>
            </w:r>
          </w:p>
        </w:tc>
        <w:tc>
          <w:tcPr>
            <w:tcW w:w="4815" w:type="dxa"/>
            <w:tcMar>
              <w:top w:w="80" w:type="dxa"/>
              <w:left w:w="80" w:type="dxa"/>
              <w:bottom w:w="80" w:type="dxa"/>
              <w:right w:w="80" w:type="dxa"/>
            </w:tcMar>
          </w:tcPr>
          <w:p w14:paraId="3778180F"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69AC4751" w14:textId="77777777" w:rsidTr="00E76423">
        <w:trPr>
          <w:trHeight w:val="480"/>
        </w:trPr>
        <w:tc>
          <w:tcPr>
            <w:tcW w:w="4815" w:type="dxa"/>
            <w:shd w:val="clear" w:color="auto" w:fill="EEEEEE"/>
            <w:tcMar>
              <w:top w:w="80" w:type="dxa"/>
              <w:left w:w="80" w:type="dxa"/>
              <w:bottom w:w="80" w:type="dxa"/>
              <w:right w:w="80" w:type="dxa"/>
            </w:tcMar>
            <w:hideMark/>
          </w:tcPr>
          <w:p w14:paraId="4C979231" w14:textId="77777777" w:rsidR="00B70A1D" w:rsidRDefault="00B70A1D" w:rsidP="00E76423">
            <w:pPr>
              <w:pStyle w:val="TableStyle2"/>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sz w:val="28"/>
                <w:szCs w:val="28"/>
              </w:rPr>
              <w:t>List of Table</w:t>
            </w:r>
          </w:p>
        </w:tc>
        <w:tc>
          <w:tcPr>
            <w:tcW w:w="4815" w:type="dxa"/>
            <w:shd w:val="clear" w:color="auto" w:fill="EEEEEE"/>
            <w:tcMar>
              <w:top w:w="80" w:type="dxa"/>
              <w:left w:w="80" w:type="dxa"/>
              <w:bottom w:w="80" w:type="dxa"/>
              <w:right w:w="80" w:type="dxa"/>
            </w:tcMar>
          </w:tcPr>
          <w:p w14:paraId="6DD04321"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2934F045" w14:textId="77777777" w:rsidTr="00E76423">
        <w:trPr>
          <w:trHeight w:val="480"/>
        </w:trPr>
        <w:tc>
          <w:tcPr>
            <w:tcW w:w="4815" w:type="dxa"/>
            <w:tcMar>
              <w:top w:w="80" w:type="dxa"/>
              <w:left w:w="80" w:type="dxa"/>
              <w:bottom w:w="80" w:type="dxa"/>
              <w:right w:w="80" w:type="dxa"/>
            </w:tcMar>
            <w:hideMark/>
          </w:tcPr>
          <w:p w14:paraId="1138D1DC" w14:textId="77777777" w:rsidR="00B70A1D" w:rsidRDefault="00B70A1D" w:rsidP="00E76423">
            <w:pPr>
              <w:pStyle w:val="TableStyle2"/>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sz w:val="28"/>
                <w:szCs w:val="28"/>
              </w:rPr>
              <w:t>List of Abbreviations</w:t>
            </w:r>
          </w:p>
        </w:tc>
        <w:tc>
          <w:tcPr>
            <w:tcW w:w="4815" w:type="dxa"/>
            <w:tcMar>
              <w:top w:w="80" w:type="dxa"/>
              <w:left w:w="80" w:type="dxa"/>
              <w:bottom w:w="80" w:type="dxa"/>
              <w:right w:w="80" w:type="dxa"/>
            </w:tcMar>
          </w:tcPr>
          <w:p w14:paraId="4BD799D2"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391D4D84" w14:textId="77777777" w:rsidTr="00E76423">
        <w:trPr>
          <w:trHeight w:val="1445"/>
        </w:trPr>
        <w:tc>
          <w:tcPr>
            <w:tcW w:w="4815" w:type="dxa"/>
            <w:shd w:val="clear" w:color="auto" w:fill="EEEEEE"/>
            <w:tcMar>
              <w:top w:w="80" w:type="dxa"/>
              <w:left w:w="80" w:type="dxa"/>
              <w:bottom w:w="80" w:type="dxa"/>
              <w:right w:w="80" w:type="dxa"/>
            </w:tcMar>
            <w:hideMark/>
          </w:tcPr>
          <w:p w14:paraId="6EF25EE1"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Chapter 1 : Introduction</w:t>
            </w:r>
          </w:p>
          <w:p w14:paraId="632ED971"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1.1 Need of Bidirectional Convertor</w:t>
            </w:r>
          </w:p>
          <w:p w14:paraId="1758C00F"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1.2 Load Demand and BDC Overview</w:t>
            </w:r>
          </w:p>
          <w:p w14:paraId="42CCCA87" w14:textId="77777777" w:rsidR="00B70A1D" w:rsidRDefault="00B70A1D" w:rsidP="00E76423">
            <w:pPr>
              <w:pStyle w:val="TableStyle2"/>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sz w:val="28"/>
                <w:szCs w:val="28"/>
              </w:rPr>
              <w:t xml:space="preserve">1.3 BDC Advantages </w:t>
            </w:r>
          </w:p>
        </w:tc>
        <w:tc>
          <w:tcPr>
            <w:tcW w:w="4815" w:type="dxa"/>
            <w:shd w:val="clear" w:color="auto" w:fill="EEEEEE"/>
            <w:tcMar>
              <w:top w:w="80" w:type="dxa"/>
              <w:left w:w="80" w:type="dxa"/>
              <w:bottom w:w="80" w:type="dxa"/>
              <w:right w:w="80" w:type="dxa"/>
            </w:tcMar>
          </w:tcPr>
          <w:p w14:paraId="45827708"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745629FA" w14:textId="77777777" w:rsidTr="00E76423">
        <w:trPr>
          <w:trHeight w:val="2165"/>
        </w:trPr>
        <w:tc>
          <w:tcPr>
            <w:tcW w:w="4815" w:type="dxa"/>
            <w:tcMar>
              <w:top w:w="80" w:type="dxa"/>
              <w:left w:w="80" w:type="dxa"/>
              <w:bottom w:w="80" w:type="dxa"/>
              <w:right w:w="80" w:type="dxa"/>
            </w:tcMar>
          </w:tcPr>
          <w:p w14:paraId="3433921A"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lastRenderedPageBreak/>
              <w:t>Chapter 2 : Methodology</w:t>
            </w:r>
          </w:p>
          <w:p w14:paraId="3978BE6C"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2.1 Independent Inverter</w:t>
            </w:r>
          </w:p>
          <w:p w14:paraId="682DF9F1"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2.2 Grid Tied Inverter</w:t>
            </w:r>
          </w:p>
          <w:p w14:paraId="46DA820B"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 xml:space="preserve">2.3 Grid Tied Rectifier </w:t>
            </w:r>
          </w:p>
          <w:p w14:paraId="47BBC4A0"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 xml:space="preserve">2.4 Grid Tied Charger </w:t>
            </w:r>
          </w:p>
          <w:p w14:paraId="097305CB" w14:textId="77777777" w:rsidR="00B70A1D" w:rsidRDefault="00B70A1D" w:rsidP="00E76423">
            <w:pPr>
              <w:pStyle w:val="TableStyle2"/>
              <w:pBdr>
                <w:top w:val="none" w:sz="0" w:space="0" w:color="auto"/>
                <w:left w:val="none" w:sz="0" w:space="0" w:color="auto"/>
                <w:bottom w:val="none" w:sz="0" w:space="0" w:color="auto"/>
                <w:right w:val="none" w:sz="0" w:space="0" w:color="auto"/>
              </w:pBdr>
              <w:rPr>
                <w:rFonts w:ascii="Times New Roman" w:hAnsi="Times New Roman" w:cs="Times New Roman"/>
              </w:rPr>
            </w:pPr>
          </w:p>
        </w:tc>
        <w:tc>
          <w:tcPr>
            <w:tcW w:w="4815" w:type="dxa"/>
            <w:tcMar>
              <w:top w:w="80" w:type="dxa"/>
              <w:left w:w="80" w:type="dxa"/>
              <w:bottom w:w="80" w:type="dxa"/>
              <w:right w:w="80" w:type="dxa"/>
            </w:tcMar>
          </w:tcPr>
          <w:p w14:paraId="1CB20428"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38B52802" w14:textId="77777777" w:rsidTr="00E76423">
        <w:trPr>
          <w:trHeight w:val="1805"/>
        </w:trPr>
        <w:tc>
          <w:tcPr>
            <w:tcW w:w="4815" w:type="dxa"/>
            <w:shd w:val="clear" w:color="auto" w:fill="EEEEEE"/>
            <w:tcMar>
              <w:top w:w="80" w:type="dxa"/>
              <w:left w:w="80" w:type="dxa"/>
              <w:bottom w:w="80" w:type="dxa"/>
              <w:right w:w="80" w:type="dxa"/>
            </w:tcMar>
          </w:tcPr>
          <w:p w14:paraId="2895458C"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Chapter 3 : Hardware Implementation</w:t>
            </w:r>
          </w:p>
          <w:p w14:paraId="0199CABA"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3.1 Power Circuit</w:t>
            </w:r>
          </w:p>
          <w:p w14:paraId="04030443"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3.2 Control Circuit</w:t>
            </w:r>
          </w:p>
          <w:p w14:paraId="02C724C9"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3.3 Power Supplies</w:t>
            </w:r>
          </w:p>
          <w:p w14:paraId="2CDAD299" w14:textId="77777777" w:rsidR="00B70A1D" w:rsidRDefault="00B70A1D" w:rsidP="00E76423">
            <w:pPr>
              <w:pStyle w:val="TableStyle2"/>
              <w:pBdr>
                <w:top w:val="none" w:sz="0" w:space="0" w:color="auto"/>
                <w:left w:val="none" w:sz="0" w:space="0" w:color="auto"/>
                <w:bottom w:val="none" w:sz="0" w:space="0" w:color="auto"/>
                <w:right w:val="none" w:sz="0" w:space="0" w:color="auto"/>
              </w:pBdr>
              <w:rPr>
                <w:rFonts w:ascii="Times New Roman" w:hAnsi="Times New Roman" w:cs="Times New Roman"/>
              </w:rPr>
            </w:pPr>
          </w:p>
        </w:tc>
        <w:tc>
          <w:tcPr>
            <w:tcW w:w="4815" w:type="dxa"/>
            <w:shd w:val="clear" w:color="auto" w:fill="EEEEEE"/>
            <w:tcMar>
              <w:top w:w="80" w:type="dxa"/>
              <w:left w:w="80" w:type="dxa"/>
              <w:bottom w:w="80" w:type="dxa"/>
              <w:right w:w="80" w:type="dxa"/>
            </w:tcMar>
          </w:tcPr>
          <w:p w14:paraId="61CE0C27"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00BEC801" w14:textId="77777777" w:rsidTr="00E76423">
        <w:trPr>
          <w:trHeight w:val="1200"/>
        </w:trPr>
        <w:tc>
          <w:tcPr>
            <w:tcW w:w="4815" w:type="dxa"/>
            <w:tcMar>
              <w:top w:w="80" w:type="dxa"/>
              <w:left w:w="80" w:type="dxa"/>
              <w:bottom w:w="80" w:type="dxa"/>
              <w:right w:w="80" w:type="dxa"/>
            </w:tcMar>
            <w:hideMark/>
          </w:tcPr>
          <w:p w14:paraId="18CCA786" w14:textId="77777777" w:rsidR="00B70A1D" w:rsidRDefault="00B70A1D" w:rsidP="00E76423">
            <w:pPr>
              <w:pStyle w:val="TableStyle2"/>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sz w:val="28"/>
                <w:szCs w:val="28"/>
              </w:rPr>
              <w:t>Chapter 4 : Experimental Setup And Results</w:t>
            </w:r>
          </w:p>
        </w:tc>
        <w:tc>
          <w:tcPr>
            <w:tcW w:w="4815" w:type="dxa"/>
            <w:tcMar>
              <w:top w:w="80" w:type="dxa"/>
              <w:left w:w="80" w:type="dxa"/>
              <w:bottom w:w="80" w:type="dxa"/>
              <w:right w:w="80" w:type="dxa"/>
            </w:tcMar>
          </w:tcPr>
          <w:p w14:paraId="7E438E80"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7353F16D" w14:textId="77777777" w:rsidTr="00E76423">
        <w:trPr>
          <w:trHeight w:val="1200"/>
        </w:trPr>
        <w:tc>
          <w:tcPr>
            <w:tcW w:w="4815" w:type="dxa"/>
            <w:shd w:val="clear" w:color="auto" w:fill="EEEEEE"/>
            <w:tcMar>
              <w:top w:w="80" w:type="dxa"/>
              <w:left w:w="80" w:type="dxa"/>
              <w:bottom w:w="80" w:type="dxa"/>
              <w:right w:w="80" w:type="dxa"/>
            </w:tcMar>
            <w:hideMark/>
          </w:tcPr>
          <w:p w14:paraId="320B7973" w14:textId="77777777" w:rsidR="00B70A1D" w:rsidRDefault="00B70A1D" w:rsidP="00E76423">
            <w:pPr>
              <w:pStyle w:val="HeaderFooter"/>
              <w:pBdr>
                <w:top w:val="none" w:sz="0" w:space="0" w:color="auto"/>
                <w:left w:val="none" w:sz="0" w:space="0" w:color="auto"/>
                <w:bottom w:val="none" w:sz="0" w:space="0" w:color="auto"/>
                <w:right w:val="none" w:sz="0" w:space="0" w:color="auto"/>
              </w:pBdr>
              <w:rPr>
                <w:rFonts w:ascii="Times New Roman" w:hAnsi="Times New Roman" w:cs="Times New Roman"/>
              </w:rPr>
            </w:pPr>
            <w:r>
              <w:rPr>
                <w:rFonts w:ascii="Times New Roman" w:hAnsi="Times New Roman" w:cs="Times New Roman"/>
                <w:sz w:val="28"/>
                <w:szCs w:val="28"/>
              </w:rPr>
              <w:t>Chapter 5 : Future Scope</w:t>
            </w:r>
          </w:p>
        </w:tc>
        <w:tc>
          <w:tcPr>
            <w:tcW w:w="4815" w:type="dxa"/>
            <w:shd w:val="clear" w:color="auto" w:fill="EEEEEE"/>
            <w:tcMar>
              <w:top w:w="80" w:type="dxa"/>
              <w:left w:w="80" w:type="dxa"/>
              <w:bottom w:w="80" w:type="dxa"/>
              <w:right w:w="80" w:type="dxa"/>
            </w:tcMar>
          </w:tcPr>
          <w:p w14:paraId="7D3EF542" w14:textId="77777777" w:rsidR="00B70A1D" w:rsidRDefault="00B70A1D" w:rsidP="00E76423">
            <w:pPr>
              <w:pBdr>
                <w:top w:val="none" w:sz="0" w:space="0" w:color="auto"/>
                <w:left w:val="none" w:sz="0" w:space="0" w:color="auto"/>
                <w:bottom w:val="none" w:sz="0" w:space="0" w:color="auto"/>
                <w:right w:val="none" w:sz="0" w:space="0" w:color="auto"/>
              </w:pBdr>
            </w:pPr>
          </w:p>
        </w:tc>
      </w:tr>
      <w:tr w:rsidR="00B70A1D" w14:paraId="593369A4" w14:textId="77777777" w:rsidTr="00E76423">
        <w:trPr>
          <w:trHeight w:val="2525"/>
        </w:trPr>
        <w:tc>
          <w:tcPr>
            <w:tcW w:w="4815" w:type="dxa"/>
            <w:tcMar>
              <w:top w:w="80" w:type="dxa"/>
              <w:left w:w="80" w:type="dxa"/>
              <w:bottom w:w="80" w:type="dxa"/>
              <w:right w:w="80" w:type="dxa"/>
            </w:tcMar>
          </w:tcPr>
          <w:p w14:paraId="7661E259"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References</w:t>
            </w:r>
          </w:p>
          <w:p w14:paraId="243564FF"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Appendix - A</w:t>
            </w:r>
          </w:p>
          <w:p w14:paraId="2F705D6F"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Appendix - B</w:t>
            </w:r>
          </w:p>
          <w:p w14:paraId="04BD3A27"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Appendix - C</w:t>
            </w:r>
          </w:p>
          <w:p w14:paraId="6A6CA0F0" w14:textId="77777777" w:rsidR="00B70A1D" w:rsidRDefault="00B70A1D" w:rsidP="00E76423">
            <w:pPr>
              <w:pBdr>
                <w:top w:val="none" w:sz="0" w:space="0" w:color="auto"/>
                <w:left w:val="none" w:sz="0" w:space="0" w:color="auto"/>
                <w:bottom w:val="none" w:sz="0" w:space="0" w:color="auto"/>
                <w:right w:val="none" w:sz="0" w:space="0" w:color="auto"/>
              </w:pBdr>
            </w:pPr>
            <w:r>
              <w:rPr>
                <w:sz w:val="28"/>
                <w:szCs w:val="28"/>
              </w:rPr>
              <w:t>Appendix - D</w:t>
            </w:r>
          </w:p>
          <w:p w14:paraId="64670EEC" w14:textId="77777777" w:rsidR="00B70A1D" w:rsidRDefault="00B70A1D" w:rsidP="00E76423">
            <w:pPr>
              <w:pBdr>
                <w:top w:val="none" w:sz="0" w:space="0" w:color="auto"/>
                <w:left w:val="none" w:sz="0" w:space="0" w:color="auto"/>
                <w:bottom w:val="none" w:sz="0" w:space="0" w:color="auto"/>
                <w:right w:val="none" w:sz="0" w:space="0" w:color="auto"/>
              </w:pBdr>
            </w:pPr>
          </w:p>
          <w:p w14:paraId="60B4579D" w14:textId="77777777" w:rsidR="00B70A1D" w:rsidRDefault="00B70A1D" w:rsidP="00E76423">
            <w:pPr>
              <w:pStyle w:val="HeaderFooter"/>
              <w:pBdr>
                <w:top w:val="none" w:sz="0" w:space="0" w:color="auto"/>
                <w:left w:val="none" w:sz="0" w:space="0" w:color="auto"/>
                <w:bottom w:val="none" w:sz="0" w:space="0" w:color="auto"/>
                <w:right w:val="none" w:sz="0" w:space="0" w:color="auto"/>
              </w:pBdr>
              <w:rPr>
                <w:rFonts w:ascii="Times New Roman" w:hAnsi="Times New Roman" w:cs="Times New Roman"/>
              </w:rPr>
            </w:pPr>
          </w:p>
        </w:tc>
        <w:tc>
          <w:tcPr>
            <w:tcW w:w="4815" w:type="dxa"/>
            <w:tcMar>
              <w:top w:w="80" w:type="dxa"/>
              <w:left w:w="80" w:type="dxa"/>
              <w:bottom w:w="80" w:type="dxa"/>
              <w:right w:w="80" w:type="dxa"/>
            </w:tcMar>
          </w:tcPr>
          <w:p w14:paraId="019200C0" w14:textId="77777777" w:rsidR="00B70A1D" w:rsidRDefault="00B70A1D" w:rsidP="00E76423">
            <w:pPr>
              <w:pBdr>
                <w:top w:val="none" w:sz="0" w:space="0" w:color="auto"/>
                <w:left w:val="none" w:sz="0" w:space="0" w:color="auto"/>
                <w:bottom w:val="none" w:sz="0" w:space="0" w:color="auto"/>
                <w:right w:val="none" w:sz="0" w:space="0" w:color="auto"/>
              </w:pBdr>
            </w:pPr>
          </w:p>
        </w:tc>
      </w:tr>
    </w:tbl>
    <w:p w14:paraId="246892A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p>
    <w:p w14:paraId="5ACE8F9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r>
        <w:rPr>
          <w:rFonts w:ascii="Times New Roman" w:eastAsia="Times New Roman" w:hAnsi="Times New Roman" w:cs="Times New Roman"/>
          <w:sz w:val="48"/>
          <w:szCs w:val="48"/>
        </w:rPr>
        <w:t>List of Figures</w:t>
      </w:r>
    </w:p>
    <w:p w14:paraId="41688BC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r>
        <w:rPr>
          <w:rFonts w:ascii="Times New Roman" w:eastAsia="Times New Roman" w:hAnsi="Times New Roman" w:cs="Times New Roman"/>
          <w:sz w:val="48"/>
          <w:szCs w:val="48"/>
        </w:rPr>
        <w:t>List of Tables</w:t>
      </w:r>
    </w:p>
    <w:p w14:paraId="62C6E99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p>
    <w:p w14:paraId="03FB5A3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p>
    <w:p w14:paraId="5CBF963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8"/>
          <w:szCs w:val="48"/>
        </w:rPr>
      </w:pPr>
      <w:r>
        <w:rPr>
          <w:rFonts w:ascii="Times New Roman" w:eastAsia="Times New Roman" w:hAnsi="Times New Roman" w:cs="Times New Roman"/>
          <w:sz w:val="48"/>
          <w:szCs w:val="48"/>
        </w:rPr>
        <w:lastRenderedPageBreak/>
        <w:t>List of Abbreviations</w:t>
      </w:r>
    </w:p>
    <w:p w14:paraId="3CF381D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4C9139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AC: Alternating Current</w:t>
      </w:r>
    </w:p>
    <w:p w14:paraId="11012C59"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BDC: Bi-Directional Converters</w:t>
      </w:r>
    </w:p>
    <w:p w14:paraId="750F176A"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C: Capacitance</w:t>
      </w:r>
    </w:p>
    <w:p w14:paraId="5F02297A"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cs="Calibri"/>
          <w:color w:val="000000"/>
        </w:rPr>
      </w:pPr>
      <w:r>
        <w:rPr>
          <w:rFonts w:ascii="Calibri" w:hAnsi="Calibri" w:cs="Calibri"/>
          <w:color w:val="000000"/>
        </w:rPr>
        <w:t>CMOS:</w:t>
      </w:r>
    </w:p>
    <w:p w14:paraId="70FE23C7"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DC: Direct Currrent</w:t>
      </w:r>
    </w:p>
    <w:p w14:paraId="60AF902A"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DER : Distributed Energy Resources</w:t>
      </w:r>
    </w:p>
    <w:p w14:paraId="4A3A734C"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cs="Verdana"/>
          <w:color w:val="000000"/>
        </w:rPr>
      </w:pPr>
      <w:r>
        <w:rPr>
          <w:rFonts w:ascii="Calibri" w:hAnsi="Calibri"/>
        </w:rPr>
        <w:t xml:space="preserve">DG : </w:t>
      </w:r>
      <w:r>
        <w:rPr>
          <w:rFonts w:ascii="Calibri" w:hAnsi="Calibri" w:cs="Verdana"/>
          <w:color w:val="000000"/>
        </w:rPr>
        <w:t>distributed generation</w:t>
      </w:r>
    </w:p>
    <w:p w14:paraId="3F6614DC"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Hz: hertz</w:t>
      </w:r>
    </w:p>
    <w:p w14:paraId="4A3B0520"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IC: Integrated Circuit</w:t>
      </w:r>
    </w:p>
    <w:p w14:paraId="55408839"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IEEE:</w:t>
      </w:r>
    </w:p>
    <w:p w14:paraId="27B6C641"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 xml:space="preserve">KHz: Kilohertz </w:t>
      </w:r>
    </w:p>
    <w:p w14:paraId="29E0736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L: Inductance</w:t>
      </w:r>
    </w:p>
    <w:p w14:paraId="22B7C3FB"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MOSFET : Metal Oxide Semiconductor Field Effect Transistor</w:t>
      </w:r>
    </w:p>
    <w:p w14:paraId="7EE6494C"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MW : Mega Watt</w:t>
      </w:r>
    </w:p>
    <w:p w14:paraId="6396F5FF"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PCB:</w:t>
      </w:r>
    </w:p>
    <w:p w14:paraId="31682E8D"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 xml:space="preserve">Ph: phase </w:t>
      </w:r>
    </w:p>
    <w:p w14:paraId="04CE94D1"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PI: Proportional Integrator</w:t>
      </w:r>
    </w:p>
    <w:p w14:paraId="042FD53F"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PWM: Pulse Width Modulation</w:t>
      </w:r>
    </w:p>
    <w:p w14:paraId="3A1471A8"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R: Resistance</w:t>
      </w:r>
    </w:p>
    <w:p w14:paraId="3D591478"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SPWM: Sinusoidal Pulse Width Modulation</w:t>
      </w:r>
    </w:p>
    <w:p w14:paraId="1D7322A7"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eastAsia="Times New Roman" w:hAnsi="Calibri"/>
        </w:rPr>
        <w:t>THD: Total Harmonic Distortion</w:t>
      </w:r>
    </w:p>
    <w:p w14:paraId="65051916"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 xml:space="preserve">TTL: </w:t>
      </w:r>
    </w:p>
    <w:p w14:paraId="0FA05895" w14:textId="77777777" w:rsidR="00B70A1D" w:rsidRDefault="00B70A1D" w:rsidP="00B70A1D">
      <w:pPr>
        <w:pBdr>
          <w:top w:val="none" w:sz="0" w:space="0" w:color="auto"/>
          <w:left w:val="none" w:sz="0" w:space="0" w:color="auto"/>
          <w:bottom w:val="none" w:sz="0" w:space="0" w:color="auto"/>
          <w:right w:val="none" w:sz="0" w:space="0" w:color="auto"/>
        </w:pBdr>
        <w:spacing w:line="360" w:lineRule="auto"/>
        <w:ind w:left="720"/>
        <w:rPr>
          <w:rFonts w:ascii="Calibri" w:hAnsi="Calibri"/>
        </w:rPr>
      </w:pPr>
      <w:r>
        <w:rPr>
          <w:rFonts w:ascii="Calibri" w:hAnsi="Calibri"/>
        </w:rPr>
        <w:t>ZCD: Zero Crossing Detector</w:t>
      </w:r>
    </w:p>
    <w:p w14:paraId="1572FBB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72F35B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92C2A4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E5E072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84579E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C633E4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658368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131B1A4"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6A78A210"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0EE3694"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DB086E2"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8337201"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r>
        <w:rPr>
          <w:rFonts w:ascii="Times New Roman" w:hAnsi="Times New Roman" w:cs="Times New Roman"/>
          <w:b/>
          <w:color w:val="000000"/>
        </w:rPr>
        <w:t>Chapter -1</w:t>
      </w:r>
    </w:p>
    <w:p w14:paraId="28A96B67" w14:textId="77777777" w:rsidR="00B70A1D" w:rsidRPr="00B536EA"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r w:rsidRPr="00B536EA">
        <w:rPr>
          <w:rFonts w:ascii="Times New Roman" w:hAnsi="Times New Roman" w:cs="Times New Roman"/>
          <w:color w:val="000000"/>
          <w:lang w:val="fr-FR"/>
        </w:rPr>
        <w:t>Introduction</w:t>
      </w:r>
    </w:p>
    <w:p w14:paraId="068A1C7F"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color w:val="000000"/>
        </w:rPr>
      </w:pPr>
    </w:p>
    <w:p w14:paraId="7B73F1F3" w14:textId="77777777" w:rsidR="00B70A1D" w:rsidRPr="003772CE" w:rsidRDefault="00B70A1D" w:rsidP="00B70A1D">
      <w:pPr>
        <w:pStyle w:val="Heading1"/>
        <w:pBdr>
          <w:top w:val="none" w:sz="0" w:space="0" w:color="auto"/>
          <w:left w:val="none" w:sz="0" w:space="0" w:color="auto"/>
          <w:bottom w:val="none" w:sz="0" w:space="0" w:color="auto"/>
          <w:right w:val="none" w:sz="0" w:space="0" w:color="auto"/>
        </w:pBdr>
        <w:spacing w:line="360" w:lineRule="auto"/>
        <w:rPr>
          <w:rFonts w:eastAsia="Times New Roman"/>
          <w:sz w:val="24"/>
          <w:szCs w:val="24"/>
        </w:rPr>
      </w:pPr>
      <w:r w:rsidRPr="003772CE">
        <w:t>1.1. Need for Bi-Directional Converters (BDC)</w:t>
      </w:r>
    </w:p>
    <w:p w14:paraId="2A15F1D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Segoe UI"/>
          <w:sz w:val="24"/>
          <w:szCs w:val="24"/>
        </w:rPr>
      </w:pPr>
      <w:r w:rsidRPr="008C72C3">
        <w:rPr>
          <w:rFonts w:ascii="Calibri" w:hAnsi="Calibri" w:cs="Segoe UI"/>
          <w:sz w:val="24"/>
          <w:szCs w:val="24"/>
        </w:rPr>
        <w:t>The design of power converter consumes time with a significant cost. Performance is generally determined after testing converters at nominal operating points. Thus, simulation can substantially reduce development cost. Using BDC we can reduce the number of converters in a grid used for different conventional resources like wind energy, solar energy, fuel cells etc. We can make two sub grids: AC grid and DC grid and connect these through a BDC.</w:t>
      </w:r>
    </w:p>
    <w:p w14:paraId="26EC650F"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ind w:firstLine="720"/>
        <w:jc w:val="both"/>
        <w:rPr>
          <w:rFonts w:ascii="Calibri" w:eastAsia="Times New Roman" w:hAnsi="Calibri" w:cs="Segoe UI"/>
          <w:sz w:val="24"/>
          <w:szCs w:val="24"/>
        </w:rPr>
      </w:pPr>
    </w:p>
    <w:p w14:paraId="55EDA5A6" w14:textId="77777777" w:rsidR="00B70A1D" w:rsidRPr="003772CE" w:rsidRDefault="00B70A1D" w:rsidP="00B70A1D">
      <w:pPr>
        <w:pStyle w:val="Heading1"/>
        <w:pBdr>
          <w:top w:val="none" w:sz="0" w:space="0" w:color="auto"/>
          <w:left w:val="none" w:sz="0" w:space="0" w:color="auto"/>
          <w:bottom w:val="none" w:sz="0" w:space="0" w:color="auto"/>
          <w:right w:val="none" w:sz="0" w:space="0" w:color="auto"/>
        </w:pBdr>
        <w:rPr>
          <w:rFonts w:eastAsia="Times New Roman"/>
        </w:rPr>
      </w:pPr>
      <w:r w:rsidRPr="003772CE">
        <w:t>1.2. Load Demand and BDC overview</w:t>
      </w:r>
    </w:p>
    <w:p w14:paraId="18F8A9C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Load demand is not constant throughout a typical day. In a typical 24 hour load profile, peak energy consumption is observed around 1:00pm and 11:00pm. At 1:00pm commercial loads consume around 3MW while household loads consume around 9MW. Around 11:00pm, 4MW &amp; 11MW are consumed by commercial and household loads respectively. Energy consumption is at its lowest around 5:00am. Around this time loads are 2MW and 8MW. Figure 1.1 shows the daily load demand curve.</w:t>
      </w:r>
      <w:r>
        <w:rPr>
          <w:rFonts w:ascii="Calibri" w:hAnsi="Calibri" w:cs="Times New Roman"/>
          <w:sz w:val="24"/>
          <w:szCs w:val="24"/>
        </w:rPr>
        <w:t xml:space="preserve"> (Source: Wikipedia)</w:t>
      </w:r>
    </w:p>
    <w:p w14:paraId="1696BE72"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C72C3">
        <w:rPr>
          <w:rFonts w:ascii="Calibri" w:hAnsi="Calibri" w:cs="Times New Roman"/>
          <w:sz w:val="24"/>
          <w:szCs w:val="24"/>
        </w:rPr>
        <w:t>BDC proposes to smoothen out stressful load demands within the grid, especially in time slots when grid power is at its peak. It also provides ancillary service to alleviate grid consumption. BDC utilizes battery as an energy source during peak time, and when the grid is of peak, the battery of DC grid is charged.</w:t>
      </w:r>
    </w:p>
    <w:p w14:paraId="3014CBE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8DED7AD" w14:textId="4A8380C9" w:rsidR="00B70A1D" w:rsidRDefault="00B70A1D" w:rsidP="00B70A1D">
      <w:pPr>
        <w:pStyle w:val="Heading1"/>
        <w:pBdr>
          <w:top w:val="none" w:sz="0" w:space="0" w:color="auto"/>
          <w:left w:val="none" w:sz="0" w:space="0" w:color="auto"/>
          <w:bottom w:val="none" w:sz="0" w:space="0" w:color="auto"/>
          <w:right w:val="none" w:sz="0" w:space="0" w:color="auto"/>
        </w:pBdr>
        <w:jc w:val="center"/>
      </w:pPr>
      <w:r w:rsidRPr="00284B32">
        <w:rPr>
          <w:noProof/>
        </w:rPr>
        <w:lastRenderedPageBreak/>
        <w:drawing>
          <wp:inline distT="0" distB="0" distL="0" distR="0" wp14:anchorId="020AB21A" wp14:editId="3AEA531E">
            <wp:extent cx="6086475" cy="3457575"/>
            <wp:effectExtent l="0" t="0" r="9525" b="952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8">
                      <a:extLst>
                        <a:ext uri="{28A0092B-C50C-407E-A947-70E740481C1C}">
                          <a14:useLocalDpi xmlns:a14="http://schemas.microsoft.com/office/drawing/2010/main" val="0"/>
                        </a:ext>
                      </a:extLst>
                    </a:blip>
                    <a:srcRect b="9668"/>
                    <a:stretch>
                      <a:fillRect/>
                    </a:stretch>
                  </pic:blipFill>
                  <pic:spPr bwMode="auto">
                    <a:xfrm>
                      <a:off x="0" y="0"/>
                      <a:ext cx="6086475" cy="3457575"/>
                    </a:xfrm>
                    <a:prstGeom prst="rect">
                      <a:avLst/>
                    </a:prstGeom>
                    <a:noFill/>
                    <a:ln>
                      <a:noFill/>
                    </a:ln>
                  </pic:spPr>
                </pic:pic>
              </a:graphicData>
            </a:graphic>
          </wp:inline>
        </w:drawing>
      </w:r>
    </w:p>
    <w:p w14:paraId="0804C644" w14:textId="77777777" w:rsidR="00B70A1D" w:rsidRPr="00426D78" w:rsidRDefault="00B70A1D" w:rsidP="00B70A1D">
      <w:pPr>
        <w:pStyle w:val="Caption"/>
        <w:jc w:val="center"/>
        <w:rPr>
          <w:rFonts w:ascii="Calibri" w:hAnsi="Calibri"/>
          <w:sz w:val="22"/>
          <w:szCs w:val="22"/>
          <w:lang w:val="da-DK"/>
        </w:rPr>
      </w:pPr>
      <w:r w:rsidRPr="00426D78">
        <w:rPr>
          <w:rFonts w:ascii="Calibri" w:hAnsi="Calibri"/>
          <w:sz w:val="22"/>
          <w:szCs w:val="22"/>
        </w:rPr>
        <w:t xml:space="preserve">Figure </w:t>
      </w:r>
      <w:r w:rsidRPr="00426D78">
        <w:rPr>
          <w:rFonts w:ascii="Calibri" w:hAnsi="Calibri"/>
          <w:sz w:val="22"/>
          <w:szCs w:val="22"/>
        </w:rPr>
        <w:fldChar w:fldCharType="begin"/>
      </w:r>
      <w:r w:rsidRPr="00426D78">
        <w:rPr>
          <w:rFonts w:ascii="Calibri" w:hAnsi="Calibri"/>
          <w:sz w:val="22"/>
          <w:szCs w:val="22"/>
        </w:rPr>
        <w:instrText xml:space="preserve"> SEQ Figure \* ARABIC </w:instrText>
      </w:r>
      <w:r w:rsidRPr="00426D78">
        <w:rPr>
          <w:rFonts w:ascii="Calibri" w:hAnsi="Calibri"/>
          <w:sz w:val="22"/>
          <w:szCs w:val="22"/>
        </w:rPr>
        <w:fldChar w:fldCharType="separate"/>
      </w:r>
      <w:r>
        <w:rPr>
          <w:rFonts w:ascii="Calibri" w:hAnsi="Calibri"/>
          <w:noProof/>
          <w:sz w:val="22"/>
          <w:szCs w:val="22"/>
        </w:rPr>
        <w:t>1</w:t>
      </w:r>
      <w:r w:rsidRPr="00426D78">
        <w:rPr>
          <w:rFonts w:ascii="Calibri" w:hAnsi="Calibri"/>
          <w:sz w:val="22"/>
          <w:szCs w:val="22"/>
        </w:rPr>
        <w:fldChar w:fldCharType="end"/>
      </w:r>
      <w:r>
        <w:rPr>
          <w:rFonts w:ascii="Calibri" w:hAnsi="Calibri"/>
          <w:sz w:val="22"/>
          <w:szCs w:val="22"/>
        </w:rPr>
        <w:t>.1</w:t>
      </w:r>
      <w:r w:rsidRPr="00426D78">
        <w:rPr>
          <w:rFonts w:ascii="Calibri" w:hAnsi="Calibri"/>
          <w:sz w:val="22"/>
          <w:szCs w:val="22"/>
        </w:rPr>
        <w:t>: Load Demand Curve</w:t>
      </w:r>
    </w:p>
    <w:p w14:paraId="3A36DDF1" w14:textId="77777777" w:rsidR="00B70A1D" w:rsidRPr="00426D78" w:rsidRDefault="00B70A1D" w:rsidP="00B70A1D">
      <w:pPr>
        <w:pBdr>
          <w:top w:val="none" w:sz="0" w:space="0" w:color="auto"/>
          <w:left w:val="none" w:sz="0" w:space="0" w:color="auto"/>
          <w:bottom w:val="none" w:sz="0" w:space="0" w:color="auto"/>
          <w:right w:val="none" w:sz="0" w:space="0" w:color="auto"/>
        </w:pBdr>
        <w:rPr>
          <w:lang w:val="da-DK"/>
        </w:rPr>
      </w:pPr>
    </w:p>
    <w:p w14:paraId="65ED4C14" w14:textId="77777777" w:rsidR="00B70A1D" w:rsidRPr="003772CE" w:rsidRDefault="00B70A1D" w:rsidP="00B70A1D">
      <w:pPr>
        <w:pStyle w:val="Heading1"/>
        <w:pBdr>
          <w:top w:val="none" w:sz="0" w:space="0" w:color="auto"/>
          <w:left w:val="none" w:sz="0" w:space="0" w:color="auto"/>
          <w:bottom w:val="none" w:sz="0" w:space="0" w:color="auto"/>
          <w:right w:val="none" w:sz="0" w:space="0" w:color="auto"/>
        </w:pBdr>
        <w:rPr>
          <w:rFonts w:eastAsia="Times New Roman"/>
          <w:sz w:val="24"/>
          <w:szCs w:val="24"/>
        </w:rPr>
      </w:pPr>
      <w:r w:rsidRPr="003772CE">
        <w:rPr>
          <w:lang w:val="da-DK"/>
        </w:rPr>
        <w:t>1.3. BDC advantages</w:t>
      </w:r>
    </w:p>
    <w:p w14:paraId="5B8C79D3"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C72C3">
        <w:rPr>
          <w:rFonts w:ascii="Calibri" w:hAnsi="Calibri" w:cs="Times New Roman"/>
          <w:sz w:val="24"/>
          <w:szCs w:val="24"/>
        </w:rPr>
        <w:t>They are suitable for peak shaving application. For this application, the batteries act as energy storage units. Energy is stored in the batteries during night time when the cost of electricity is at its lowest. During peak hours, unused energy are drawn from them to put power back to the grid. With this scheme, E</w:t>
      </w:r>
      <w:r>
        <w:rPr>
          <w:rFonts w:ascii="Calibri" w:hAnsi="Calibri" w:cs="Times New Roman"/>
          <w:sz w:val="24"/>
          <w:szCs w:val="24"/>
        </w:rPr>
        <w:t xml:space="preserve">lectric </w:t>
      </w:r>
      <w:r w:rsidRPr="008C72C3">
        <w:rPr>
          <w:rFonts w:ascii="Calibri" w:hAnsi="Calibri" w:cs="Times New Roman"/>
          <w:sz w:val="24"/>
          <w:szCs w:val="24"/>
        </w:rPr>
        <w:t>V</w:t>
      </w:r>
      <w:r>
        <w:rPr>
          <w:rFonts w:ascii="Calibri" w:hAnsi="Calibri" w:cs="Times New Roman"/>
          <w:sz w:val="24"/>
          <w:szCs w:val="24"/>
        </w:rPr>
        <w:t>ehicles</w:t>
      </w:r>
      <w:r w:rsidRPr="008C72C3">
        <w:rPr>
          <w:rFonts w:ascii="Calibri" w:hAnsi="Calibri" w:cs="Times New Roman"/>
          <w:sz w:val="24"/>
          <w:szCs w:val="24"/>
        </w:rPr>
        <w:t xml:space="preserve"> owners could produce revenue. They charge their batteries while electricity is cheap, and use them to put power back to the grid during peak hours. Utilities could also benefit from this by having increased system flexibility. They could use this as energy storage for intermittent renewable energy sources such as wind and solar. BDC is also suitable for regulating frequency fluctuatio</w:t>
      </w:r>
      <w:r>
        <w:rPr>
          <w:rFonts w:ascii="Calibri" w:hAnsi="Calibri" w:cs="Times New Roman"/>
          <w:sz w:val="24"/>
          <w:szCs w:val="24"/>
        </w:rPr>
        <w:t xml:space="preserve">ns caused by system imbalances. </w:t>
      </w:r>
      <w:r w:rsidRPr="008C72C3">
        <w:rPr>
          <w:rFonts w:ascii="Calibri" w:hAnsi="Calibri" w:cs="Times New Roman"/>
          <w:sz w:val="24"/>
          <w:szCs w:val="24"/>
        </w:rPr>
        <w:t>T</w:t>
      </w:r>
      <w:r>
        <w:rPr>
          <w:rFonts w:ascii="Calibri" w:hAnsi="Calibri" w:cs="Times New Roman"/>
          <w:sz w:val="24"/>
          <w:szCs w:val="24"/>
        </w:rPr>
        <w:t>h</w:t>
      </w:r>
      <w:r w:rsidRPr="008C72C3">
        <w:rPr>
          <w:rFonts w:ascii="Calibri" w:hAnsi="Calibri" w:cs="Times New Roman"/>
          <w:sz w:val="24"/>
          <w:szCs w:val="24"/>
        </w:rPr>
        <w:t>rough bidirectional converters, regulation is made possible by allowing the grid to absorb/release small quantities of energy from/to the batteries.</w:t>
      </w:r>
    </w:p>
    <w:p w14:paraId="372A7655"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C72C3">
        <w:rPr>
          <w:rFonts w:ascii="Calibri" w:hAnsi="Calibri" w:cs="Times New Roman"/>
          <w:sz w:val="24"/>
          <w:szCs w:val="24"/>
        </w:rPr>
        <w:t>There are various advantages offered by DC grids to end-consumers, utilities and society, such as: improved energy efficiency, minimized overall energy consumption, reduced greenhouse gases and pollutant emissions, improved service quality and reliability, cost efficient electricity infrastructure replacement.</w:t>
      </w:r>
    </w:p>
    <w:p w14:paraId="730A7D2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Technical challenges linked with the operation and controls of DC grids are immense. Ensuring stable operation during network disturbances, maintaining stability and power quality in the islanding mode of operation necessitates the improvement of sophisticated control strategies for DC grid</w:t>
      </w:r>
      <w:r w:rsidRPr="008C72C3">
        <w:rPr>
          <w:rFonts w:ascii="Calibri" w:hAnsi="Calibri" w:cs="Times New Roman"/>
          <w:sz w:val="24"/>
          <w:szCs w:val="24"/>
          <w:lang w:val="fr-FR"/>
        </w:rPr>
        <w:t>’</w:t>
      </w:r>
      <w:r w:rsidRPr="008C72C3">
        <w:rPr>
          <w:rFonts w:ascii="Calibri" w:hAnsi="Calibri" w:cs="Times New Roman"/>
          <w:sz w:val="24"/>
          <w:szCs w:val="24"/>
        </w:rPr>
        <w:t>s inverters in order to provide stable frequency and voltage in the presence of arbitrarily varying loads. In light of these, the DC grid concept has stimulated many researchers and attracted the attention of governmental organizations in Europe, USA and Japan. Nevertheless, there are various technical issues associated with the integration and operation of DC grids.</w:t>
      </w:r>
    </w:p>
    <w:p w14:paraId="747159E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ind w:firstLine="720"/>
        <w:jc w:val="both"/>
        <w:rPr>
          <w:rFonts w:ascii="Calibri" w:hAnsi="Calibri" w:cs="Times New Roman"/>
          <w:sz w:val="24"/>
          <w:szCs w:val="24"/>
        </w:rPr>
      </w:pPr>
    </w:p>
    <w:p w14:paraId="3B92C710" w14:textId="77777777" w:rsidR="00B70A1D" w:rsidRPr="008C72C3" w:rsidRDefault="00B70A1D" w:rsidP="00B70A1D">
      <w:pPr>
        <w:pStyle w:val="Default"/>
        <w:pBdr>
          <w:top w:val="none" w:sz="0" w:space="0" w:color="auto"/>
          <w:left w:val="none" w:sz="0" w:space="0" w:color="auto"/>
          <w:bottom w:val="none" w:sz="0" w:space="0" w:color="auto"/>
          <w:right w:val="none" w:sz="0" w:space="0" w:color="auto"/>
        </w:pBdr>
        <w:spacing w:after="240"/>
        <w:ind w:firstLine="720"/>
        <w:jc w:val="both"/>
        <w:rPr>
          <w:rFonts w:ascii="Calibri" w:eastAsia="Times New Roman" w:hAnsi="Calibri" w:cs="Times New Roman"/>
          <w:sz w:val="24"/>
          <w:szCs w:val="24"/>
        </w:rPr>
      </w:pPr>
    </w:p>
    <w:p w14:paraId="08EB8A0E" w14:textId="77777777" w:rsidR="00B70A1D" w:rsidRDefault="00B70A1D" w:rsidP="00B70A1D">
      <w:pPr>
        <w:pStyle w:val="Heading1"/>
        <w:pBdr>
          <w:top w:val="none" w:sz="0" w:space="0" w:color="auto"/>
          <w:left w:val="none" w:sz="0" w:space="0" w:color="auto"/>
          <w:bottom w:val="none" w:sz="0" w:space="0" w:color="auto"/>
          <w:right w:val="none" w:sz="0" w:space="0" w:color="auto"/>
        </w:pBdr>
      </w:pPr>
      <w:r>
        <w:lastRenderedPageBreak/>
        <w:t xml:space="preserve">1.4 </w:t>
      </w:r>
      <w:r w:rsidRPr="003772CE">
        <w:t>Overall Bidirectional</w:t>
      </w:r>
      <w:r>
        <w:t xml:space="preserve"> converter</w:t>
      </w:r>
      <w:r w:rsidRPr="003772CE">
        <w:t xml:space="preserve"> </w:t>
      </w:r>
      <w:r>
        <w:t>block diagram</w:t>
      </w:r>
    </w:p>
    <w:p w14:paraId="4F1BFB60" w14:textId="77777777" w:rsidR="00B70A1D" w:rsidRPr="003313A2" w:rsidRDefault="00B70A1D" w:rsidP="00B70A1D">
      <w:pPr>
        <w:pBdr>
          <w:top w:val="none" w:sz="0" w:space="0" w:color="auto"/>
          <w:left w:val="none" w:sz="0" w:space="0" w:color="auto"/>
          <w:bottom w:val="none" w:sz="0" w:space="0" w:color="auto"/>
          <w:right w:val="none" w:sz="0" w:space="0" w:color="auto"/>
        </w:pBdr>
      </w:pPr>
    </w:p>
    <w:p w14:paraId="7F8765DE" w14:textId="4DF64DD1" w:rsidR="00B70A1D" w:rsidRPr="003313A2" w:rsidRDefault="00B70A1D" w:rsidP="00B70A1D">
      <w:pPr>
        <w:pBdr>
          <w:top w:val="none" w:sz="0" w:space="0" w:color="auto"/>
          <w:left w:val="none" w:sz="0" w:space="0" w:color="auto"/>
          <w:bottom w:val="none" w:sz="0" w:space="0" w:color="auto"/>
          <w:right w:val="none" w:sz="0" w:space="0" w:color="auto"/>
        </w:pBdr>
      </w:pPr>
      <w:r>
        <w:rPr>
          <w:noProof/>
        </w:rPr>
        <mc:AlternateContent>
          <mc:Choice Requires="wps">
            <w:drawing>
              <wp:anchor distT="0" distB="0" distL="114300" distR="114300" simplePos="0" relativeHeight="251666432" behindDoc="0" locked="0" layoutInCell="1" allowOverlap="1" wp14:anchorId="3FE422E6" wp14:editId="4BA682D7">
                <wp:simplePos x="0" y="0"/>
                <wp:positionH relativeFrom="column">
                  <wp:posOffset>-190500</wp:posOffset>
                </wp:positionH>
                <wp:positionV relativeFrom="paragraph">
                  <wp:posOffset>165735</wp:posOffset>
                </wp:positionV>
                <wp:extent cx="1724025" cy="1095375"/>
                <wp:effectExtent l="0" t="0" r="28575" b="28575"/>
                <wp:wrapNone/>
                <wp:docPr id="1073741852" name="Text Box 10737418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24025" cy="1095375"/>
                        </a:xfrm>
                        <a:prstGeom prst="rect">
                          <a:avLst/>
                        </a:prstGeom>
                        <a:solidFill>
                          <a:srgbClr val="FFFFFF"/>
                        </a:solidFill>
                        <a:ln w="25400" cap="flat" cmpd="sng" algn="ctr">
                          <a:solidFill>
                            <a:srgbClr val="000000"/>
                          </a:solidFill>
                          <a:prstDash val="solid"/>
                        </a:ln>
                        <a:effectLst/>
                      </wps:spPr>
                      <wps:txbx>
                        <w:txbxContent>
                          <w:p w14:paraId="3070C81B" w14:textId="77777777" w:rsidR="00B70A1D" w:rsidRDefault="00B70A1D" w:rsidP="00B70A1D">
                            <w:pPr>
                              <w:pStyle w:val="Body"/>
                              <w:pBdr>
                                <w:top w:val="none" w:sz="0" w:space="0" w:color="auto"/>
                                <w:left w:val="none" w:sz="0" w:space="0" w:color="auto"/>
                                <w:bottom w:val="none" w:sz="0" w:space="0" w:color="auto"/>
                                <w:right w:val="none" w:sz="0" w:space="0" w:color="auto"/>
                              </w:pBdr>
                              <w:jc w:val="center"/>
                              <w:rPr>
                                <w:sz w:val="36"/>
                                <w:szCs w:val="36"/>
                              </w:rPr>
                            </w:pPr>
                          </w:p>
                          <w:p w14:paraId="71B970B9" w14:textId="77777777" w:rsidR="00B70A1D" w:rsidRDefault="00B70A1D" w:rsidP="00B70A1D">
                            <w:pPr>
                              <w:pStyle w:val="Body"/>
                              <w:pBdr>
                                <w:top w:val="none" w:sz="0" w:space="0" w:color="auto"/>
                                <w:left w:val="none" w:sz="0" w:space="0" w:color="auto"/>
                                <w:bottom w:val="none" w:sz="0" w:space="0" w:color="auto"/>
                                <w:right w:val="none" w:sz="0" w:space="0" w:color="auto"/>
                              </w:pBdr>
                              <w:jc w:val="center"/>
                            </w:pPr>
                            <w:r>
                              <w:rPr>
                                <w:sz w:val="36"/>
                                <w:szCs w:val="36"/>
                              </w:rPr>
                              <w:t>AC Grid Single Phase</w:t>
                            </w:r>
                          </w:p>
                          <w:p w14:paraId="72265CE5" w14:textId="77777777" w:rsidR="00B70A1D" w:rsidRDefault="00B70A1D" w:rsidP="00B70A1D">
                            <w:pPr>
                              <w:pBdr>
                                <w:top w:val="none" w:sz="0" w:space="0" w:color="auto"/>
                                <w:left w:val="none" w:sz="0" w:space="0" w:color="auto"/>
                                <w:bottom w:val="none" w:sz="0" w:space="0" w:color="auto"/>
                                <w:right w:val="none" w:sz="0" w:space="0" w:color="auto"/>
                              </w:pBdr>
                            </w:pP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FE422E6" id="_x0000_t202" coordsize="21600,21600" o:spt="202" path="m,l,21600r21600,l21600,xe">
                <v:stroke joinstyle="miter"/>
                <v:path gradientshapeok="t" o:connecttype="rect"/>
              </v:shapetype>
              <v:shape id="Text Box 1073741852" o:spid="_x0000_s1029" type="#_x0000_t202" style="position:absolute;margin-left:-15pt;margin-top:13.05pt;width:135.75pt;height:8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" strokeweight="2pt">
                <v:path arrowok="t"/>
                <v:textbox inset="4pt,4pt,4pt,4pt">
                  <w:txbxContent>
                    <w:p w14:paraId="3070C81B" w14:textId="77777777" w:rsidR="00B70A1D" w:rsidRDefault="00B70A1D" w:rsidP="00B70A1D">
                      <w:pPr>
                        <w:pStyle w:val="Body"/>
                        <w:pBdr>
                          <w:top w:val="none" w:sz="0" w:space="0" w:color="auto"/>
                          <w:left w:val="none" w:sz="0" w:space="0" w:color="auto"/>
                          <w:bottom w:val="none" w:sz="0" w:space="0" w:color="auto"/>
                          <w:right w:val="none" w:sz="0" w:space="0" w:color="auto"/>
                        </w:pBdr>
                        <w:jc w:val="center"/>
                        <w:rPr>
                          <w:sz w:val="36"/>
                          <w:szCs w:val="36"/>
                        </w:rPr>
                      </w:pPr>
                    </w:p>
                    <w:p w14:paraId="71B970B9" w14:textId="77777777" w:rsidR="00B70A1D" w:rsidRDefault="00B70A1D" w:rsidP="00B70A1D">
                      <w:pPr>
                        <w:pStyle w:val="Body"/>
                        <w:pBdr>
                          <w:top w:val="none" w:sz="0" w:space="0" w:color="auto"/>
                          <w:left w:val="none" w:sz="0" w:space="0" w:color="auto"/>
                          <w:bottom w:val="none" w:sz="0" w:space="0" w:color="auto"/>
                          <w:right w:val="none" w:sz="0" w:space="0" w:color="auto"/>
                        </w:pBdr>
                        <w:jc w:val="center"/>
                      </w:pPr>
                      <w:r>
                        <w:rPr>
                          <w:sz w:val="36"/>
                          <w:szCs w:val="36"/>
                        </w:rPr>
                        <w:t>AC Grid Single Phase</w:t>
                      </w:r>
                    </w:p>
                    <w:p w14:paraId="72265CE5" w14:textId="77777777" w:rsidR="00B70A1D" w:rsidRDefault="00B70A1D" w:rsidP="00B70A1D">
                      <w:pPr>
                        <w:pBdr>
                          <w:top w:val="none" w:sz="0" w:space="0" w:color="auto"/>
                          <w:left w:val="none" w:sz="0" w:space="0" w:color="auto"/>
                          <w:bottom w:val="none" w:sz="0" w:space="0" w:color="auto"/>
                          <w:right w:val="none" w:sz="0" w:space="0" w:color="auto"/>
                        </w:pBdr>
                      </w:pPr>
                    </w:p>
                  </w:txbxContent>
                </v:textbox>
              </v:shape>
            </w:pict>
          </mc:Fallback>
        </mc:AlternateContent>
      </w:r>
      <w:r>
        <w:rPr>
          <w:noProof/>
        </w:rPr>
        <w:drawing>
          <wp:anchor distT="0" distB="0" distL="114300" distR="114300" simplePos="0" relativeHeight="251659264" behindDoc="0" locked="0" layoutInCell="1" allowOverlap="1" wp14:anchorId="2E1B9A89" wp14:editId="7CC9FC7A">
            <wp:simplePos x="0" y="0"/>
            <wp:positionH relativeFrom="column">
              <wp:posOffset>3810</wp:posOffset>
            </wp:positionH>
            <wp:positionV relativeFrom="paragraph">
              <wp:posOffset>2540</wp:posOffset>
            </wp:positionV>
            <wp:extent cx="4324350" cy="1685925"/>
            <wp:effectExtent l="0" t="0" r="0" b="9525"/>
            <wp:wrapSquare wrapText="bothSides"/>
            <wp:docPr id="1073741851" name="Picture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24350" cy="1685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85BE73E"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r w:rsidRPr="003772CE">
        <w:rPr>
          <w:rFonts w:ascii="Times New Roman" w:hAnsi="Times New Roman" w:cs="Times New Roman"/>
          <w:sz w:val="24"/>
          <w:szCs w:val="24"/>
        </w:rPr>
        <w:t xml:space="preserve"> </w:t>
      </w:r>
    </w:p>
    <w:p w14:paraId="48C2F716"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b/>
          <w:bCs/>
          <w:sz w:val="24"/>
          <w:szCs w:val="24"/>
          <w:u w:val="single"/>
        </w:rPr>
      </w:pPr>
      <w:r w:rsidRPr="003772CE">
        <w:rPr>
          <w:rFonts w:ascii="Times New Roman" w:hAnsi="Times New Roman" w:cs="Times New Roman"/>
          <w:sz w:val="32"/>
          <w:szCs w:val="32"/>
        </w:rPr>
        <w:t xml:space="preserve">        </w:t>
      </w:r>
      <w:r w:rsidRPr="003772CE">
        <w:rPr>
          <w:rFonts w:ascii="Times New Roman" w:hAnsi="Times New Roman" w:cs="Times New Roman"/>
          <w:sz w:val="32"/>
          <w:szCs w:val="32"/>
        </w:rPr>
        <w:br/>
      </w:r>
    </w:p>
    <w:p w14:paraId="7A8DDE5B" w14:textId="74C8E9F5"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r>
        <w:rPr>
          <w:noProof/>
        </w:rPr>
        <mc:AlternateContent>
          <mc:Choice Requires="wps">
            <w:drawing>
              <wp:anchor distT="0" distB="0" distL="114300" distR="114300" simplePos="0" relativeHeight="251667456" behindDoc="0" locked="0" layoutInCell="1" allowOverlap="1" wp14:anchorId="74045075" wp14:editId="63DEC8C4">
                <wp:simplePos x="0" y="0"/>
                <wp:positionH relativeFrom="column">
                  <wp:posOffset>-4439285</wp:posOffset>
                </wp:positionH>
                <wp:positionV relativeFrom="paragraph">
                  <wp:posOffset>835660</wp:posOffset>
                </wp:positionV>
                <wp:extent cx="6105525" cy="635"/>
                <wp:effectExtent l="0" t="0" r="9525" b="8255"/>
                <wp:wrapSquare wrapText="bothSides"/>
                <wp:docPr id="1073741850" name="Text Box 10737418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05525" cy="635"/>
                        </a:xfrm>
                        <a:prstGeom prst="rect">
                          <a:avLst/>
                        </a:prstGeom>
                        <a:solidFill>
                          <a:prstClr val="white"/>
                        </a:solidFill>
                        <a:ln>
                          <a:noFill/>
                        </a:ln>
                        <a:effectLst/>
                      </wps:spPr>
                      <wps:txbx>
                        <w:txbxContent>
                          <w:p w14:paraId="44C6A86A" w14:textId="77777777" w:rsidR="00B70A1D" w:rsidRPr="002F7DFE" w:rsidRDefault="00B70A1D" w:rsidP="00B70A1D">
                            <w:pPr>
                              <w:pStyle w:val="Caption"/>
                              <w:jc w:val="center"/>
                              <w:rPr>
                                <w:noProof/>
                                <w:sz w:val="24"/>
                                <w:szCs w:val="24"/>
                              </w:rPr>
                            </w:pPr>
                            <w:r>
                              <w:t>Figure 1.</w:t>
                            </w:r>
                            <w:r>
                              <w:fldChar w:fldCharType="begin"/>
                            </w:r>
                            <w:r>
                              <w:instrText xml:space="preserve"> SEQ Figure \* ARABIC </w:instrText>
                            </w:r>
                            <w:r>
                              <w:fldChar w:fldCharType="separate"/>
                            </w:r>
                            <w:r>
                              <w:rPr>
                                <w:noProof/>
                              </w:rPr>
                              <w:t>2</w:t>
                            </w:r>
                            <w:r>
                              <w:fldChar w:fldCharType="end"/>
                            </w:r>
                            <w:r>
                              <w:t xml:space="preserve">: </w:t>
                            </w:r>
                            <w:r w:rsidRPr="00EB7821">
                              <w:t>Grid Power System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page">
                  <wp14:pctHeight>0</wp14:pctHeight>
                </wp14:sizeRelV>
              </wp:anchor>
            </w:drawing>
          </mc:Choice>
          <mc:Fallback>
            <w:pict>
              <v:shape w14:anchorId="74045075" id="Text Box 1073741850" o:spid="_x0000_s1030" type="#_x0000_t202" style="position:absolute;margin-left:-349.55pt;margin-top:65.8pt;width:480.75pt;height:.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" stroked="f">
                <v:path arrowok="t"/>
                <v:textbox style="mso-fit-shape-to-text:t" inset="0,0,0,0">
                  <w:txbxContent>
                    <w:p w14:paraId="44C6A86A" w14:textId="77777777" w:rsidR="00B70A1D" w:rsidRPr="002F7DFE" w:rsidRDefault="00B70A1D" w:rsidP="00B70A1D">
                      <w:pPr>
                        <w:pStyle w:val="Caption"/>
                        <w:jc w:val="center"/>
                        <w:rPr>
                          <w:noProof/>
                          <w:sz w:val="24"/>
                          <w:szCs w:val="24"/>
                        </w:rPr>
                      </w:pPr>
                      <w:r>
                        <w:t>Figure 1.</w:t>
                      </w:r>
                      <w:r>
                        <w:fldChar w:fldCharType="begin"/>
                      </w:r>
                      <w:r>
                        <w:instrText xml:space="preserve"> SEQ Figure \* ARABIC </w:instrText>
                      </w:r>
                      <w:r>
                        <w:fldChar w:fldCharType="separate"/>
                      </w:r>
                      <w:r>
                        <w:rPr>
                          <w:noProof/>
                        </w:rPr>
                        <w:t>2</w:t>
                      </w:r>
                      <w:r>
                        <w:fldChar w:fldCharType="end"/>
                      </w:r>
                      <w:r>
                        <w:t xml:space="preserve">: </w:t>
                      </w:r>
                      <w:r w:rsidRPr="00EB7821">
                        <w:t>Grid Power System</w:t>
                      </w:r>
                    </w:p>
                  </w:txbxContent>
                </v:textbox>
                <w10:wrap type="square"/>
              </v:shape>
            </w:pict>
          </mc:Fallback>
        </mc:AlternateContent>
      </w:r>
    </w:p>
    <w:p w14:paraId="2F984152"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p>
    <w:p w14:paraId="7F0EAECB"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color w:val="000000"/>
        </w:rPr>
      </w:pPr>
    </w:p>
    <w:p w14:paraId="715490F0"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5449364E"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7B53690"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DFAFF31"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411CBC37"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066D536A"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2B25BD49"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61DB60B3"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3819A24C"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4A740D55"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613059E8"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p>
    <w:p w14:paraId="16F605EE"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r w:rsidRPr="009023BC">
        <w:rPr>
          <w:rFonts w:ascii="Times New Roman" w:hAnsi="Times New Roman" w:cs="Times New Roman"/>
          <w:b/>
          <w:color w:val="000000"/>
        </w:rPr>
        <w:lastRenderedPageBreak/>
        <w:t>Chapter – 2</w:t>
      </w:r>
    </w:p>
    <w:p w14:paraId="774E3D78" w14:textId="77777777" w:rsidR="00B70A1D" w:rsidRPr="00763025"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r w:rsidRPr="00F138D0">
        <w:rPr>
          <w:rFonts w:ascii="Times New Roman" w:hAnsi="Times New Roman" w:cs="Times New Roman"/>
          <w:color w:val="000000"/>
        </w:rPr>
        <w:t>Methodology</w:t>
      </w:r>
    </w:p>
    <w:p w14:paraId="0F9925C6" w14:textId="77777777" w:rsidR="00B70A1D" w:rsidRPr="009B5191"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Verdana" w:hAnsi="Verdana" w:cs="Verdana"/>
          <w:color w:val="000000"/>
        </w:rPr>
      </w:pPr>
    </w:p>
    <w:p w14:paraId="014AD61B" w14:textId="77777777" w:rsidR="00B70A1D" w:rsidRPr="008C72C3" w:rsidRDefault="00B70A1D" w:rsidP="00B70A1D">
      <w:pPr>
        <w:pStyle w:val="btp"/>
        <w:pBdr>
          <w:top w:val="none" w:sz="0" w:space="0" w:color="auto"/>
          <w:left w:val="none" w:sz="0" w:space="0" w:color="auto"/>
          <w:bottom w:val="none" w:sz="0" w:space="0" w:color="auto"/>
          <w:right w:val="none" w:sz="0" w:space="0" w:color="auto"/>
        </w:pBdr>
        <w:jc w:val="both"/>
        <w:rPr>
          <w:rFonts w:ascii="Calibri" w:hAnsi="Calibri" w:cs="Verdana"/>
          <w:color w:val="000000"/>
          <w:sz w:val="26"/>
          <w:szCs w:val="26"/>
        </w:rPr>
      </w:pPr>
      <w:r w:rsidRPr="008C72C3">
        <w:rPr>
          <w:rFonts w:ascii="Calibri" w:hAnsi="Calibri" w:cs="Verdana"/>
          <w:color w:val="000000"/>
          <w:sz w:val="26"/>
          <w:szCs w:val="26"/>
        </w:rPr>
        <w:t>In recent years, due to the growing concern over energy shortage and environmental pollution, the concepts of distributed generation (DG), and dc-ac based hybrid power systems have become progressively more popular with the decreasing costs of various clean renewable energy sources. Under small-scale power distribution system, such as house, commercial buildings, bi-directional single-phase PWM converters perform as key components to fulfill the following modes of operation.</w:t>
      </w:r>
    </w:p>
    <w:p w14:paraId="2F046DA0" w14:textId="5E427D89" w:rsidR="00B70A1D" w:rsidRDefault="00B70A1D" w:rsidP="00B70A1D">
      <w:pPr>
        <w:pStyle w:val="btp"/>
        <w:keepNext/>
        <w:pBdr>
          <w:top w:val="none" w:sz="0" w:space="0" w:color="auto"/>
          <w:left w:val="none" w:sz="0" w:space="0" w:color="auto"/>
          <w:bottom w:val="none" w:sz="0" w:space="0" w:color="auto"/>
          <w:right w:val="none" w:sz="0" w:space="0" w:color="auto"/>
        </w:pBdr>
        <w:jc w:val="both"/>
      </w:pPr>
      <w:r w:rsidRPr="00284B32">
        <w:rPr>
          <w:rFonts w:ascii="Calibri Light" w:hAnsi="Calibri Light" w:cs="Verdana"/>
          <w:noProof/>
          <w:color w:val="000000"/>
          <w:sz w:val="26"/>
          <w:szCs w:val="26"/>
        </w:rPr>
        <w:drawing>
          <wp:inline distT="0" distB="0" distL="0" distR="0" wp14:anchorId="6F5F3FC6" wp14:editId="08CDE7CE">
            <wp:extent cx="6105525" cy="2152650"/>
            <wp:effectExtent l="0" t="0" r="9525" b="0"/>
            <wp:docPr id="63" name="Picture 63" descr="C:\Users\Mohit Agarwal\Desktop\BTP\final_di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it Agarwal\Desktop\BTP\final_dia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05525" cy="2152650"/>
                    </a:xfrm>
                    <a:prstGeom prst="rect">
                      <a:avLst/>
                    </a:prstGeom>
                    <a:noFill/>
                    <a:ln>
                      <a:noFill/>
                    </a:ln>
                  </pic:spPr>
                </pic:pic>
              </a:graphicData>
            </a:graphic>
          </wp:inline>
        </w:drawing>
      </w:r>
    </w:p>
    <w:p w14:paraId="57EE6638" w14:textId="77777777" w:rsidR="00B70A1D" w:rsidRDefault="00B70A1D" w:rsidP="00B70A1D">
      <w:pPr>
        <w:pStyle w:val="Caption"/>
        <w:jc w:val="center"/>
        <w:rPr>
          <w:rFonts w:ascii="Calibri Light" w:hAnsi="Calibri Light" w:cs="Verdana"/>
          <w:color w:val="000000"/>
          <w:sz w:val="26"/>
          <w:szCs w:val="26"/>
        </w:rPr>
      </w:pPr>
      <w:r>
        <w:t xml:space="preserve">Figure 2.1: </w:t>
      </w:r>
      <w:r w:rsidRPr="00A373D8">
        <w:t>Flow Diagram</w:t>
      </w:r>
    </w:p>
    <w:p w14:paraId="6FD4688A" w14:textId="72C3C586" w:rsidR="00B70A1D"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r>
        <w:rPr>
          <w:noProof/>
        </w:rPr>
        <mc:AlternateContent>
          <mc:Choice Requires="wps">
            <w:drawing>
              <wp:anchor distT="0" distB="0" distL="114300" distR="114300" simplePos="0" relativeHeight="251668480" behindDoc="0" locked="0" layoutInCell="1" allowOverlap="1" wp14:anchorId="648F9EC6" wp14:editId="2BE10684">
                <wp:simplePos x="0" y="0"/>
                <wp:positionH relativeFrom="column">
                  <wp:posOffset>1556385</wp:posOffset>
                </wp:positionH>
                <wp:positionV relativeFrom="paragraph">
                  <wp:posOffset>3131185</wp:posOffset>
                </wp:positionV>
                <wp:extent cx="2905125" cy="635"/>
                <wp:effectExtent l="0" t="0" r="9525" b="8255"/>
                <wp:wrapTopAndBottom/>
                <wp:docPr id="1073741849" name="Text Box 10737418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5125" cy="635"/>
                        </a:xfrm>
                        <a:prstGeom prst="rect">
                          <a:avLst/>
                        </a:prstGeom>
                        <a:solidFill>
                          <a:prstClr val="white"/>
                        </a:solidFill>
                        <a:ln>
                          <a:noFill/>
                        </a:ln>
                        <a:effectLst/>
                      </wps:spPr>
                      <wps:txbx>
                        <w:txbxContent>
                          <w:p w14:paraId="1437C1A7" w14:textId="77777777" w:rsidR="00B70A1D" w:rsidRPr="00006480" w:rsidRDefault="00B70A1D" w:rsidP="00B70A1D">
                            <w:pPr>
                              <w:pStyle w:val="Caption"/>
                              <w:jc w:val="center"/>
                              <w:rPr>
                                <w:rFonts w:eastAsia="Times New Roman"/>
                                <w:noProof/>
                                <w:color w:val="17365C"/>
                                <w:sz w:val="48"/>
                                <w:szCs w:val="48"/>
                              </w:rPr>
                            </w:pPr>
                            <w:r>
                              <w:t xml:space="preserve">Figure 2.2: </w:t>
                            </w:r>
                            <w:r w:rsidRPr="005F5BE5">
                              <w:t>BDC Modes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8F9EC6" id="Text Box 1073741849" o:spid="_x0000_s1031" type="#_x0000_t202" style="position:absolute;left:0;text-align:left;margin-left:122.55pt;margin-top:246.55pt;width:228.75pt;height:.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" stroked="f">
                <v:path arrowok="t"/>
                <v:textbox style="mso-fit-shape-to-text:t" inset="0,0,0,0">
                  <w:txbxContent>
                    <w:p w14:paraId="1437C1A7" w14:textId="77777777" w:rsidR="00B70A1D" w:rsidRPr="00006480" w:rsidRDefault="00B70A1D" w:rsidP="00B70A1D">
                      <w:pPr>
                        <w:pStyle w:val="Caption"/>
                        <w:jc w:val="center"/>
                        <w:rPr>
                          <w:rFonts w:eastAsia="Times New Roman"/>
                          <w:noProof/>
                          <w:color w:val="17365C"/>
                          <w:sz w:val="48"/>
                          <w:szCs w:val="48"/>
                        </w:rPr>
                      </w:pPr>
                      <w:r>
                        <w:t xml:space="preserve">Figure 2.2: </w:t>
                      </w:r>
                      <w:r w:rsidRPr="005F5BE5">
                        <w:t>BDC Modes</w:t>
                      </w:r>
                    </w:p>
                  </w:txbxContent>
                </v:textbox>
                <w10:wrap type="topAndBottom"/>
              </v:shape>
            </w:pict>
          </mc:Fallback>
        </mc:AlternateContent>
      </w:r>
      <w:r>
        <w:rPr>
          <w:noProof/>
        </w:rPr>
        <mc:AlternateContent>
          <mc:Choice Requires="wpg">
            <w:drawing>
              <wp:anchor distT="0" distB="0" distL="114300" distR="114300" simplePos="0" relativeHeight="251662336" behindDoc="0" locked="0" layoutInCell="1" allowOverlap="1" wp14:anchorId="74CAFEF3" wp14:editId="6D22DDA1">
                <wp:simplePos x="0" y="0"/>
                <wp:positionH relativeFrom="column">
                  <wp:posOffset>1556385</wp:posOffset>
                </wp:positionH>
                <wp:positionV relativeFrom="paragraph">
                  <wp:posOffset>678180</wp:posOffset>
                </wp:positionV>
                <wp:extent cx="2905125" cy="2395855"/>
                <wp:effectExtent l="0" t="38100" r="104775" b="0"/>
                <wp:wrapTopAndBottom/>
                <wp:docPr id="1073741827" name="Group 107374182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05125" cy="2395855"/>
                          <a:chOff x="0" y="0"/>
                          <a:chExt cx="2905125" cy="2395855"/>
                        </a:xfrm>
                      </wpg:grpSpPr>
                      <wps:wsp>
                        <wps:cNvPr id="1073741839" name="Rounded Rectangle 1073741839"/>
                        <wps:cNvSpPr/>
                        <wps:spPr>
                          <a:xfrm>
                            <a:off x="323850" y="219075"/>
                            <a:ext cx="2181225" cy="1876425"/>
                          </a:xfrm>
                          <a:prstGeom prst="roundRect">
                            <a:avLst/>
                          </a:prstGeom>
                          <a:solidFill>
                            <a:srgbClr val="FFFFFF"/>
                          </a:solidFill>
                          <a:ln w="12700" cap="flat">
                            <a:solidFill>
                              <a:srgbClr val="000000"/>
                            </a:solidFill>
                            <a:miter lim="400000"/>
                          </a:ln>
                          <a:effectLst>
                            <a:outerShdw blurRad="38100" dist="25400" dir="5400000" rotWithShape="0">
                              <a:srgbClr val="000000">
                                <a:alpha val="50000"/>
                              </a:srgb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spAutoFit/>
                        </wps:bodyPr>
                      </wps:wsp>
                      <wpg:grpSp>
                        <wpg:cNvPr id="1073741832" name="Group 1073741832"/>
                        <wpg:cNvGrpSpPr/>
                        <wpg:grpSpPr>
                          <a:xfrm>
                            <a:off x="0" y="0"/>
                            <a:ext cx="2905125" cy="2395855"/>
                            <a:chOff x="0" y="0"/>
                            <a:chExt cx="2905125" cy="2395855"/>
                          </a:xfrm>
                        </wpg:grpSpPr>
                        <wpg:grpSp>
                          <wpg:cNvPr id="1073741830" name="Group 1073741830"/>
                          <wpg:cNvGrpSpPr/>
                          <wpg:grpSpPr>
                            <a:xfrm>
                              <a:off x="866775" y="0"/>
                              <a:ext cx="2038350" cy="1652905"/>
                              <a:chOff x="0" y="0"/>
                              <a:chExt cx="2038350" cy="1652905"/>
                            </a:xfrm>
                          </wpg:grpSpPr>
                          <wpg:grpSp>
                            <wpg:cNvPr id="1073741829" name="Group 26"/>
                            <wpg:cNvGrpSpPr/>
                            <wpg:grpSpPr>
                              <a:xfrm>
                                <a:off x="0" y="0"/>
                                <a:ext cx="1114425" cy="786130"/>
                                <a:chOff x="-38100" y="0"/>
                                <a:chExt cx="1114425" cy="786130"/>
                              </a:xfrm>
                            </wpg:grpSpPr>
                            <wps:wsp>
                              <wps:cNvPr id="1073741833" name="Rounded Rectangle 24"/>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36" name="Text Box 25"/>
                              <wps:cNvSpPr txBox="1"/>
                              <wps:spPr>
                                <a:xfrm>
                                  <a:off x="-38100" y="57150"/>
                                  <a:ext cx="1114425" cy="728980"/>
                                </a:xfrm>
                                <a:prstGeom prst="rect">
                                  <a:avLst/>
                                </a:prstGeom>
                                <a:noFill/>
                                <a:ln w="6350">
                                  <a:noFill/>
                                </a:ln>
                                <a:effectLst/>
                              </wps:spPr>
                              <wps:txbx>
                                <w:txbxContent>
                                  <w:p w14:paraId="3A0CE0A9" w14:textId="77777777" w:rsidR="00B70A1D" w:rsidRDefault="00B70A1D" w:rsidP="00B70A1D">
                                    <w:pPr>
                                      <w:pBdr>
                                        <w:top w:val="none" w:sz="0" w:space="0" w:color="auto"/>
                                        <w:left w:val="none" w:sz="0" w:space="0" w:color="auto"/>
                                        <w:bottom w:val="none" w:sz="0" w:space="0" w:color="auto"/>
                                        <w:right w:val="none" w:sz="0" w:space="0" w:color="auto"/>
                                      </w:pBdr>
                                      <w:jc w:val="center"/>
                                    </w:pPr>
                                    <w:r>
                                      <w:t>Grid-tied</w:t>
                                    </w:r>
                                  </w:p>
                                  <w:p w14:paraId="1B1387B1" w14:textId="77777777" w:rsidR="00B70A1D" w:rsidRDefault="00B70A1D" w:rsidP="00B70A1D">
                                    <w:pPr>
                                      <w:pBdr>
                                        <w:top w:val="none" w:sz="0" w:space="0" w:color="auto"/>
                                        <w:left w:val="none" w:sz="0" w:space="0" w:color="auto"/>
                                        <w:bottom w:val="none" w:sz="0" w:space="0" w:color="auto"/>
                                        <w:right w:val="none" w:sz="0" w:space="0" w:color="auto"/>
                                      </w:pBdr>
                                      <w:jc w:val="center"/>
                                    </w:pPr>
                                    <w:r>
                                      <w:t>Inverter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838" name="Group 30"/>
                            <wpg:cNvGrpSpPr/>
                            <wpg:grpSpPr>
                              <a:xfrm>
                                <a:off x="923925" y="838200"/>
                                <a:ext cx="1114425" cy="814705"/>
                                <a:chOff x="-38100" y="-28575"/>
                                <a:chExt cx="1114425" cy="814705"/>
                              </a:xfrm>
                            </wpg:grpSpPr>
                            <wps:wsp>
                              <wps:cNvPr id="1073741840" name="Rounded Rectangle 31"/>
                              <wps:cNvSpPr/>
                              <wps:spPr>
                                <a:xfrm>
                                  <a:off x="0" y="-28575"/>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1" name="Text Box 1073741824"/>
                              <wps:cNvSpPr txBox="1"/>
                              <wps:spPr>
                                <a:xfrm>
                                  <a:off x="-38100" y="57150"/>
                                  <a:ext cx="1114425" cy="728980"/>
                                </a:xfrm>
                                <a:prstGeom prst="rect">
                                  <a:avLst/>
                                </a:prstGeom>
                                <a:noFill/>
                                <a:ln w="6350">
                                  <a:noFill/>
                                </a:ln>
                                <a:effectLst/>
                              </wps:spPr>
                              <wps:txbx>
                                <w:txbxContent>
                                  <w:p w14:paraId="5749520A" w14:textId="77777777" w:rsidR="00B70A1D" w:rsidRDefault="00B70A1D" w:rsidP="00B70A1D">
                                    <w:pPr>
                                      <w:pBdr>
                                        <w:top w:val="none" w:sz="0" w:space="0" w:color="auto"/>
                                        <w:left w:val="none" w:sz="0" w:space="0" w:color="auto"/>
                                        <w:bottom w:val="none" w:sz="0" w:space="0" w:color="auto"/>
                                        <w:right w:val="none" w:sz="0" w:space="0" w:color="auto"/>
                                      </w:pBdr>
                                      <w:jc w:val="center"/>
                                    </w:pPr>
                                    <w:r>
                                      <w:t>Grid-tied</w:t>
                                    </w:r>
                                  </w:p>
                                  <w:p w14:paraId="32DD2113" w14:textId="77777777" w:rsidR="00B70A1D" w:rsidRDefault="00B70A1D" w:rsidP="00B70A1D">
                                    <w:pPr>
                                      <w:pBdr>
                                        <w:top w:val="none" w:sz="0" w:space="0" w:color="auto"/>
                                        <w:left w:val="none" w:sz="0" w:space="0" w:color="auto"/>
                                        <w:bottom w:val="none" w:sz="0" w:space="0" w:color="auto"/>
                                        <w:right w:val="none" w:sz="0" w:space="0" w:color="auto"/>
                                      </w:pBdr>
                                      <w:jc w:val="center"/>
                                    </w:pPr>
                                    <w:r>
                                      <w:t>Charger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grpSp>
                          <wpg:cNvPr id="1073741842" name="Group 1073741829"/>
                          <wpg:cNvGrpSpPr/>
                          <wpg:grpSpPr>
                            <a:xfrm>
                              <a:off x="0" y="828675"/>
                              <a:ext cx="2028825" cy="1567180"/>
                              <a:chOff x="0" y="0"/>
                              <a:chExt cx="2028825" cy="1567180"/>
                            </a:xfrm>
                          </wpg:grpSpPr>
                          <wpg:grpSp>
                            <wpg:cNvPr id="1073741843" name="Group 27"/>
                            <wpg:cNvGrpSpPr/>
                            <wpg:grpSpPr>
                              <a:xfrm>
                                <a:off x="0" y="0"/>
                                <a:ext cx="1114425" cy="786130"/>
                                <a:chOff x="-28575" y="0"/>
                                <a:chExt cx="1114425" cy="786130"/>
                              </a:xfrm>
                            </wpg:grpSpPr>
                            <wps:wsp>
                              <wps:cNvPr id="1073741844" name="Rounded Rectangle 28"/>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5" name="Text Box 29"/>
                              <wps:cNvSpPr txBox="1"/>
                              <wps:spPr>
                                <a:xfrm>
                                  <a:off x="-28575" y="57150"/>
                                  <a:ext cx="1114425" cy="728980"/>
                                </a:xfrm>
                                <a:prstGeom prst="rect">
                                  <a:avLst/>
                                </a:prstGeom>
                                <a:noFill/>
                                <a:ln w="6350">
                                  <a:noFill/>
                                </a:ln>
                                <a:effectLst/>
                              </wps:spPr>
                              <wps:txbx>
                                <w:txbxContent>
                                  <w:p w14:paraId="684AAEC4" w14:textId="77777777" w:rsidR="00B70A1D" w:rsidRDefault="00B70A1D" w:rsidP="00B70A1D">
                                    <w:pPr>
                                      <w:pBdr>
                                        <w:top w:val="none" w:sz="0" w:space="0" w:color="auto"/>
                                        <w:left w:val="none" w:sz="0" w:space="0" w:color="auto"/>
                                        <w:bottom w:val="none" w:sz="0" w:space="0" w:color="auto"/>
                                        <w:right w:val="none" w:sz="0" w:space="0" w:color="auto"/>
                                      </w:pBdr>
                                      <w:jc w:val="center"/>
                                    </w:pPr>
                                    <w:r>
                                      <w:t>Grid-tied</w:t>
                                    </w:r>
                                  </w:p>
                                  <w:p w14:paraId="141F7F61" w14:textId="77777777" w:rsidR="00B70A1D" w:rsidRDefault="00B70A1D" w:rsidP="00B70A1D">
                                    <w:pPr>
                                      <w:pBdr>
                                        <w:top w:val="none" w:sz="0" w:space="0" w:color="auto"/>
                                        <w:left w:val="none" w:sz="0" w:space="0" w:color="auto"/>
                                        <w:bottom w:val="none" w:sz="0" w:space="0" w:color="auto"/>
                                        <w:right w:val="none" w:sz="0" w:space="0" w:color="auto"/>
                                      </w:pBdr>
                                      <w:jc w:val="center"/>
                                    </w:pPr>
                                    <w:r>
                                      <w:t>Rectifier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cNvPr id="1073741846" name="Group 1073741825"/>
                            <wpg:cNvGrpSpPr/>
                            <wpg:grpSpPr>
                              <a:xfrm>
                                <a:off x="914400" y="781050"/>
                                <a:ext cx="1114425" cy="786130"/>
                                <a:chOff x="-19050" y="0"/>
                                <a:chExt cx="1114425" cy="786130"/>
                              </a:xfrm>
                            </wpg:grpSpPr>
                            <wps:wsp>
                              <wps:cNvPr id="1073741847" name="Rounded Rectangle 1073741826"/>
                              <wps:cNvSpPr/>
                              <wps:spPr>
                                <a:xfrm>
                                  <a:off x="0" y="0"/>
                                  <a:ext cx="1057275" cy="628650"/>
                                </a:xfrm>
                                <a:prstGeom prst="roundRect">
                                  <a:avLst/>
                                </a:prstGeom>
                                <a:solidFill>
                                  <a:srgbClr val="FFFFFF"/>
                                </a:solidFill>
                                <a:ln w="12700" cap="flat">
                                  <a:solidFill>
                                    <a:srgbClr val="000000"/>
                                  </a:solidFill>
                                  <a:miter lim="400000"/>
                                </a:ln>
                                <a:effectLst>
                                  <a:outerShdw blurRad="50800" dist="38100" dir="2700000" algn="tl" rotWithShape="0">
                                    <a:prstClr val="black">
                                      <a:alpha val="40000"/>
                                    </a:prstClr>
                                  </a:outerShdw>
                                </a:effectLst>
                              </wps:spPr>
                              <wps:bodyPr rot="0" spcFirstLastPara="1" vertOverflow="overflow" horzOverflow="overflow" vert="horz" wrap="square" lIns="50800" tIns="50800" rIns="50800" bIns="50800" numCol="1" spcCol="38100" rtlCol="0" fromWordArt="0" anchor="ctr" anchorCtr="0" forceAA="0" compatLnSpc="1">
                                <a:prstTxWarp prst="textNoShape">
                                  <a:avLst/>
                                </a:prstTxWarp>
                                <a:noAutofit/>
                              </wps:bodyPr>
                            </wps:wsp>
                            <wps:wsp>
                              <wps:cNvPr id="1073741848" name="Text Box 1073741827"/>
                              <wps:cNvSpPr txBox="1"/>
                              <wps:spPr>
                                <a:xfrm>
                                  <a:off x="-19050" y="57150"/>
                                  <a:ext cx="1114425" cy="728980"/>
                                </a:xfrm>
                                <a:prstGeom prst="rect">
                                  <a:avLst/>
                                </a:prstGeom>
                                <a:noFill/>
                                <a:ln w="6350">
                                  <a:noFill/>
                                </a:ln>
                                <a:effectLst/>
                              </wps:spPr>
                              <wps:txbx>
                                <w:txbxContent>
                                  <w:p w14:paraId="4FA907AD" w14:textId="77777777" w:rsidR="00B70A1D" w:rsidRDefault="00B70A1D" w:rsidP="00B70A1D">
                                    <w:pPr>
                                      <w:pBdr>
                                        <w:top w:val="none" w:sz="0" w:space="0" w:color="auto"/>
                                        <w:left w:val="none" w:sz="0" w:space="0" w:color="auto"/>
                                        <w:bottom w:val="none" w:sz="0" w:space="0" w:color="auto"/>
                                        <w:right w:val="none" w:sz="0" w:space="0" w:color="auto"/>
                                      </w:pBdr>
                                      <w:jc w:val="center"/>
                                    </w:pPr>
                                    <w:r>
                                      <w:t>Stand Alone Inverter Mode</w:t>
                                    </w:r>
                                  </w:p>
                                </w:txbxContent>
                              </wps:txbx>
                              <wps:bodyPr rot="0" spcFirstLastPara="1" vertOverflow="overflow" horzOverflow="overflow" vert="horz" wrap="square" lIns="50800" tIns="50800" rIns="50800" bIns="50800" numCol="1" spcCol="38100" rtlCol="0" fromWordArt="0" anchor="t" anchorCtr="0" forceAA="0" compatLnSpc="1">
                                <a:prstTxWarp prst="textNoShape">
                                  <a:avLst/>
                                </a:prstTxWarp>
                                <a:noAutofit/>
                              </wps:bodyPr>
                            </wps:wsp>
                          </wpg:grpSp>
                        </wpg:grpSp>
                      </wpg:grpSp>
                    </wpg:wgp>
                  </a:graphicData>
                </a:graphic>
                <wp14:sizeRelH relativeFrom="page">
                  <wp14:pctWidth>0</wp14:pctWidth>
                </wp14:sizeRelH>
                <wp14:sizeRelV relativeFrom="page">
                  <wp14:pctHeight>0</wp14:pctHeight>
                </wp14:sizeRelV>
              </wp:anchor>
            </w:drawing>
          </mc:Choice>
          <mc:Fallback>
            <w:pict>
              <v:group w14:anchorId="74CAFEF3" id="Group 1073741827" o:spid="_x0000_s1032" style="position:absolute;left:0;text-align:left;margin-left:122.55pt;margin-top:53.4pt;width:228.75pt;height:188.65pt;z-index:251662336" coordsize="29051,239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">
                <v:roundrect id="Rounded Rectangle 1073741839" o:spid="_x0000_s1033" style="position:absolute;left:3238;top:2190;width:21812;height:1876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o0ssA&#10;AADjAAAADwAAAGRycy9kb3ducmV2LnhtbERPX0/CMBB/N/E7NGfCm3QwA2NSCIoYEsUIGhPfLuu5&#10;La7X2RaYfnprQuLj/f7fdN6ZRhzI+dqygkE/AUFcWF1zqeD1ZXWZgfABWWNjmRR8k4f57Pxsirm2&#10;R97SYRdKEUPY56igCqHNpfRFRQZ937bEkfuwzmCIpyuldniM4aaRwyQZSYM1x4YKW7qtqPjc7Y2C&#10;4ejtOeOvu8f0xr4/3S82Dz/LtVOqd9EtrkEE6sK/+ORe6zg/Gafjq0GWTuDvpwiAnP0C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B3+jSywAAAOMAAAAPAAAAAAAAAAAAAAAAAJgC&#10;AABkcnMvZG93bnJldi54bWxQSwUGAAAAAAQABAD1AAAAkAMAAAAA&#10;" strokeweight="1pt">
                  <v:stroke miterlimit="4" joinstyle="miter"/>
                  <v:shadow on="t" color="black" opacity=".5" origin=",.5" offset="0"/>
                  <v:textbox style="mso-fit-shape-to-text:t" inset="4pt,4pt,4pt,4pt"/>
                </v:roundrect>
                <v:group id="Group 1073741832" o:spid="_x0000_s1034" style="position:absolute;width:29051;height:23958" coordsize="29051,2395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3cXgLIAAAA&#10;4wAAAA8AAAAAAAAAAAAAAAAAqgIAAGRycy9kb3ducmV2LnhtbFBLBQYAAAAABAAEAPoAAACfAwAA&#10;AAA=&#10;">
                  <v:group id="Group 1073741830" o:spid="_x0000_s1035" style="position:absolute;left:8667;width:20384;height:16529" coordsize="20383,1652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DSQmXu&#10;zAAAAOMAAAAPAAAAAAAAAAAAAAAAAKoCAABkcnMvZG93bnJldi54bWxQSwUGAAAAAAQABAD6AAAA&#10;owMAAAAA&#10;">
                    <v:group id="Group 26" o:spid="_x0000_s1036" style="position:absolute;width:11144;height:7861" coordorigin="-381"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ahWq7IAAAA&#10;4wAAAA8AAAAAAAAAAAAAAAAAqgIAAGRycy9kb3ducmV2LnhtbFBLBQYAAAAABAAEAPoAAACfAwAA&#10;AAA=&#10;">
                      <v:roundrect id="Rounded Rectangle 24" o:spid="_x0000_s1037"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pJoccA&#10;AADjAAAADwAAAGRycy9kb3ducmV2LnhtbERPzUoDMRC+C75DGMGbzW5XbVmbliKIUry01YO36Wbc&#10;LN1MliRu07c3BcHjfP+zWCXbi5F86BwrKCcFCOLG6Y5bBR/7l7s5iBCRNfaOScGZAqyW11cLrLU7&#10;8ZbGXWxFDuFQowIT41BLGRpDFsPEDcSZ+3beYsynb6X2eMrhtpfToniUFjvODQYHejbUHHc/VsHr&#10;4VCmND7wHs35cyP9uz9+BaVub9L6CUSkFP/Ff+43necXs2p2X86rCi4/ZQD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aSaHHAAAA4wAAAA8AAAAAAAAAAAAAAAAAmAIAAGRy&#10;cy9kb3ducmV2LnhtbFBLBQYAAAAABAAEAPUAAACMAwAAAAA=&#10;" strokeweight="1pt">
                        <v:stroke miterlimit="4" joinstyle="miter"/>
                        <v:shadow on="t" color="black" opacity="26214f" origin="-.5,-.5" offset=".74836mm,.74836mm"/>
                        <v:textbox inset="4pt,4pt,4pt,4pt"/>
                      </v:roundrect>
                      <v:shape id="Text Box 25" o:spid="_x0000_s1038" type="#_x0000_t202" style="position:absolute;left:-381;top:571;width:11144;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cmOcgA&#10;AADjAAAADwAAAGRycy9kb3ducmV2LnhtbERPT2vCMBS/C/sO4Q12m2ntqNIZZQ4Gu+xgdZPdHsmz&#10;LWteSpJp/faLMPD4fv/fcj3aXpzIh86xgnyagSDWznTcKNjv3h4XIEJENtg7JgUXCrBe3U2WWBl3&#10;5i2d6tiIFMKhQgVtjEMlZdAtWQxTNxAn7ui8xZhO30jj8ZzCbS9nWVZKix2nhhYHem1J/9S/VsF3&#10;86nL/KDzoz9QUQ9fF9581Eo93I8vzyAijfEm/ne/mzQ/mxfzp3xRlHD9KQE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pyY5yAAAAOMAAAAPAAAAAAAAAAAAAAAAAJgCAABk&#10;cnMvZG93bnJldi54bWxQSwUGAAAAAAQABAD1AAAAjQMAAAAA&#10;" filled="f" stroked="f" strokeweight=".5pt">
                        <v:textbox inset="4pt,4pt,4pt,4pt">
                          <w:txbxContent>
                            <w:p w14:paraId="3A0CE0A9" w14:textId="77777777" w:rsidR="00B70A1D" w:rsidRDefault="00B70A1D" w:rsidP="00B70A1D">
                              <w:pPr>
                                <w:pBdr>
                                  <w:top w:val="none" w:sz="0" w:space="0" w:color="auto"/>
                                  <w:left w:val="none" w:sz="0" w:space="0" w:color="auto"/>
                                  <w:bottom w:val="none" w:sz="0" w:space="0" w:color="auto"/>
                                  <w:right w:val="none" w:sz="0" w:space="0" w:color="auto"/>
                                </w:pBdr>
                                <w:jc w:val="center"/>
                              </w:pPr>
                              <w:r>
                                <w:t>Grid-tied</w:t>
                              </w:r>
                            </w:p>
                            <w:p w14:paraId="1B1387B1" w14:textId="77777777" w:rsidR="00B70A1D" w:rsidRDefault="00B70A1D" w:rsidP="00B70A1D">
                              <w:pPr>
                                <w:pBdr>
                                  <w:top w:val="none" w:sz="0" w:space="0" w:color="auto"/>
                                  <w:left w:val="none" w:sz="0" w:space="0" w:color="auto"/>
                                  <w:bottom w:val="none" w:sz="0" w:space="0" w:color="auto"/>
                                  <w:right w:val="none" w:sz="0" w:space="0" w:color="auto"/>
                                </w:pBdr>
                                <w:jc w:val="center"/>
                              </w:pPr>
                              <w:r>
                                <w:t>Inverter Mode</w:t>
                              </w:r>
                            </w:p>
                          </w:txbxContent>
                        </v:textbox>
                      </v:shape>
                    </v:group>
                    <v:group id="Group 30" o:spid="_x0000_s1039" style="position:absolute;left:9239;top:8382;width:11144;height:8147" coordorigin="-381,-285" coordsize="11144,81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AsNGno&#10;zAAAAOMAAAAPAAAAAAAAAAAAAAAAAKoCAABkcnMvZG93bnJldi54bWxQSwUGAAAAAAQABAD6AAAA&#10;owMAAAAA&#10;">
                      <v:roundrect id="Rounded Rectangle 31" o:spid="_x0000_s1040" style="position:absolute;top:-285;width:10572;height:628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6kq8oA&#10;AADjAAAADwAAAGRycy9kb3ducmV2LnhtbESPQU/DMAyF70j8h8hI3FhaGGwqyyaEhECICxscuHmN&#10;aao1TpWELvv3+IDE0fbze+9bbYof1EQx9YEN1LMKFHEbbM+dgY/d09USVMrIFofAZOBECTbr87MV&#10;NjYc+Z2mbe6UmHBq0IDLeWy0Tq0jj2kWRmK5fYfoMcsYO20jHsXcD/q6qu60x54lweFIj47aw/bH&#10;G3je7+tSplveoTt9vur4Fg9fyZjLi/JwDypTyf/iv+8XK/Wrxc1iXi/nQiFMsgC9/g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KPOpKvKAAAA4wAAAA8AAAAAAAAAAAAAAAAAmAIA&#10;AGRycy9kb3ducmV2LnhtbFBLBQYAAAAABAAEAPUAAACPAwAAAAA=&#10;" strokeweight="1pt">
                        <v:stroke miterlimit="4" joinstyle="miter"/>
                        <v:shadow on="t" color="black" opacity="26214f" origin="-.5,-.5" offset=".74836mm,.74836mm"/>
                        <v:textbox inset="4pt,4pt,4pt,4pt"/>
                      </v:roundrect>
                      <v:shape id="Text Box 1073741824" o:spid="_x0000_s1041" type="#_x0000_t202" style="position:absolute;left:-381;top:571;width:11144;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jNMMcA&#10;AADjAAAADwAAAGRycy9kb3ducmV2LnhtbERPzWoCMRC+F/oOYQq91WyqqKxG0YLQSw9d20pvQzLu&#10;Lm4mSxJ1ffumUOhxvv9ZrgfXiQuF2HrWoEYFCGLjbcu1ho/97mkOIiZki51n0nCjCOvV/d0SS+uv&#10;/E6XKtUih3AsUUOTUl9KGU1DDuPI98SZO/rgMOUz1NIGvOZw18nnophKhy3nhgZ7emnInKqz0/Bd&#10;f5qpOhh1DAcaV/3XjbdvldaPD8NmASLRkP7Ff+5Xm+cXs/FsouYTBb8/ZQD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IzTDHAAAA4wAAAA8AAAAAAAAAAAAAAAAAmAIAAGRy&#10;cy9kb3ducmV2LnhtbFBLBQYAAAAABAAEAPUAAACMAwAAAAA=&#10;" filled="f" stroked="f" strokeweight=".5pt">
                        <v:textbox inset="4pt,4pt,4pt,4pt">
                          <w:txbxContent>
                            <w:p w14:paraId="5749520A" w14:textId="77777777" w:rsidR="00B70A1D" w:rsidRDefault="00B70A1D" w:rsidP="00B70A1D">
                              <w:pPr>
                                <w:pBdr>
                                  <w:top w:val="none" w:sz="0" w:space="0" w:color="auto"/>
                                  <w:left w:val="none" w:sz="0" w:space="0" w:color="auto"/>
                                  <w:bottom w:val="none" w:sz="0" w:space="0" w:color="auto"/>
                                  <w:right w:val="none" w:sz="0" w:space="0" w:color="auto"/>
                                </w:pBdr>
                                <w:jc w:val="center"/>
                              </w:pPr>
                              <w:r>
                                <w:t>Grid-tied</w:t>
                              </w:r>
                            </w:p>
                            <w:p w14:paraId="32DD2113" w14:textId="77777777" w:rsidR="00B70A1D" w:rsidRDefault="00B70A1D" w:rsidP="00B70A1D">
                              <w:pPr>
                                <w:pBdr>
                                  <w:top w:val="none" w:sz="0" w:space="0" w:color="auto"/>
                                  <w:left w:val="none" w:sz="0" w:space="0" w:color="auto"/>
                                  <w:bottom w:val="none" w:sz="0" w:space="0" w:color="auto"/>
                                  <w:right w:val="none" w:sz="0" w:space="0" w:color="auto"/>
                                </w:pBdr>
                                <w:jc w:val="center"/>
                              </w:pPr>
                              <w:r>
                                <w:t>Charger Mode</w:t>
                              </w:r>
                            </w:p>
                          </w:txbxContent>
                        </v:textbox>
                      </v:shape>
                    </v:group>
                  </v:group>
                  <v:group id="Group 1073741829" o:spid="_x0000_s1042" style="position:absolute;top:8286;width:20288;height:15672" coordsize="20288,1567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dotf8cAAADj&#10;AAAADwAAAAAAAAAAAAAAAACqAgAAZHJzL2Rvd25yZXYueG1sUEsFBgAAAAAEAAQA+gAAAJ4DAAAA&#10;AA==&#10;">
                    <v:group id="Group 27" o:spid="_x0000_s1043" style="position:absolute;width:11144;height:7861" coordorigin="-285"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HqWiOTIAAAA&#10;4wAAAA8AAAAAAAAAAAAAAAAAqgIAAGRycy9kb3ducmV2LnhtbFBLBQYAAAAABAAEAPoAAACfAwAA&#10;AAA=&#10;">
                      <v:roundrect id="Rounded Rectangle 28" o:spid="_x0000_s1044"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PWiqMcA&#10;AADjAAAADwAAAGRycy9kb3ducmV2LnhtbERPzUoDMRC+C32HMAVvNrt1tWVtWooginhpqwdv0824&#10;WbqZLEncpm9vBMHjfP+z2iTbi5F86BwrKGcFCOLG6Y5bBe+Hp5sliBCRNfaOScGFAmzWk6sV1tqd&#10;eUfjPrYih3CoUYGJcailDI0hi2HmBuLMfTlvMebTt1J7POdw28t5UdxLix3nBoMDPRpqTvtvq+D5&#10;eCxTGu/4gOby8Sr9mz99BqWup2n7ACJSiv/iP/eLzvOLxe2iKpdVBb8/Z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1oqjHAAAA4wAAAA8AAAAAAAAAAAAAAAAAmAIAAGRy&#10;cy9kb3ducmV2LnhtbFBLBQYAAAAABAAEAPUAAACMAwAAAAA=&#10;" strokeweight="1pt">
                        <v:stroke miterlimit="4" joinstyle="miter"/>
                        <v:shadow on="t" color="black" opacity="26214f" origin="-.5,-.5" offset=".74836mm,.74836mm"/>
                        <v:textbox inset="4pt,4pt,4pt,4pt"/>
                      </v:roundrect>
                      <v:shape id="Text Box 29" o:spid="_x0000_s1045" type="#_x0000_t202" style="position:absolute;left:-285;top:571;width:11143;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PLM8gA&#10;AADjAAAADwAAAGRycy9kb3ducmV2LnhtbERPzWoCMRC+F/oOYQq91exWq7IapS0UevHg2irehmTc&#10;XdxMliTV9e2NUPA43//Ml71txYl8aBwryAcZCGLtTMOVgp/N18sURIjIBlvHpOBCAZaLx4c5Fsad&#10;eU2nMlYihXAoUEEdY1dIGXRNFsPAdcSJOzhvMabTV9J4PKdw28rXLBtLiw2nhho7+qxJH8s/q2Bf&#10;/epxvtP5we9oWHbbC3+sSqWen/r3GYhIfbyL/93fJs3PJsPJKJ+O3uD2UwJ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c8szyAAAAOMAAAAPAAAAAAAAAAAAAAAAAJgCAABk&#10;cnMvZG93bnJldi54bWxQSwUGAAAAAAQABAD1AAAAjQMAAAAA&#10;" filled="f" stroked="f" strokeweight=".5pt">
                        <v:textbox inset="4pt,4pt,4pt,4pt">
                          <w:txbxContent>
                            <w:p w14:paraId="684AAEC4" w14:textId="77777777" w:rsidR="00B70A1D" w:rsidRDefault="00B70A1D" w:rsidP="00B70A1D">
                              <w:pPr>
                                <w:pBdr>
                                  <w:top w:val="none" w:sz="0" w:space="0" w:color="auto"/>
                                  <w:left w:val="none" w:sz="0" w:space="0" w:color="auto"/>
                                  <w:bottom w:val="none" w:sz="0" w:space="0" w:color="auto"/>
                                  <w:right w:val="none" w:sz="0" w:space="0" w:color="auto"/>
                                </w:pBdr>
                                <w:jc w:val="center"/>
                              </w:pPr>
                              <w:r>
                                <w:t>Grid-tied</w:t>
                              </w:r>
                            </w:p>
                            <w:p w14:paraId="141F7F61" w14:textId="77777777" w:rsidR="00B70A1D" w:rsidRDefault="00B70A1D" w:rsidP="00B70A1D">
                              <w:pPr>
                                <w:pBdr>
                                  <w:top w:val="none" w:sz="0" w:space="0" w:color="auto"/>
                                  <w:left w:val="none" w:sz="0" w:space="0" w:color="auto"/>
                                  <w:bottom w:val="none" w:sz="0" w:space="0" w:color="auto"/>
                                  <w:right w:val="none" w:sz="0" w:space="0" w:color="auto"/>
                                </w:pBdr>
                                <w:jc w:val="center"/>
                              </w:pPr>
                              <w:r>
                                <w:t>Rectifier Mode</w:t>
                              </w:r>
                            </w:p>
                          </w:txbxContent>
                        </v:textbox>
                      </v:shape>
                    </v:group>
                    <v:group id="Group 1073741825" o:spid="_x0000_s1046" style="position:absolute;left:9144;top:7810;width:11144;height:7861" coordorigin="-190" coordsize="11144,786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rhK3zIAAAA&#10;4wAAAA8AAAAAAAAAAAAAAAAAqgIAAGRycy9kb3ducmV2LnhtbFBLBQYAAAAABAAEAPoAAACfAwAA&#10;AAA=&#10;">
                      <v:roundrect id="Rounded Rectangle 1073741826" o:spid="_x0000_s1047" style="position:absolute;width:10572;height:62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c838cA&#10;AADjAAAADwAAAGRycy9kb3ducmV2LnhtbERPzUoDMRC+C32HMAVvNru1umVtWooginhpqwdv0824&#10;WbqZLEncpm9vBMHjfP+z2iTbi5F86BwrKGcFCOLG6Y5bBe+Hp5sliBCRNfaOScGFAmzWk6sV1tqd&#10;eUfjPrYih3CoUYGJcailDI0hi2HmBuLMfTlvMebTt1J7POdw28t5UdxLix3nBoMDPRpqTvtvq+D5&#10;eCxTGu/4gOby8Sr9mz99BqWup2n7ACJSiv/iP/eLzvOL6rZalMtFBb8/ZQDk+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wnPN/HAAAA4wAAAA8AAAAAAAAAAAAAAAAAmAIAAGRy&#10;cy9kb3ducmV2LnhtbFBLBQYAAAAABAAEAPUAAACMAwAAAAA=&#10;" strokeweight="1pt">
                        <v:stroke miterlimit="4" joinstyle="miter"/>
                        <v:shadow on="t" color="black" opacity="26214f" origin="-.5,-.5" offset=".74836mm,.74836mm"/>
                        <v:textbox inset="4pt,4pt,4pt,4pt"/>
                      </v:roundrect>
                      <v:shape id="Text Box 1073741827" o:spid="_x0000_s1048" type="#_x0000_t202" style="position:absolute;left:-190;top:571;width:11143;height:72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JkrcsA&#10;AADjAAAADwAAAGRycy9kb3ducmV2LnhtbESPQU/DMAyF70j7D5GRuLG0bNqmsmwaSEhcOFDYJm5W&#10;4rUVjVMlYev+PT4gcbTf83uf19vR9+pMMXWBDZTTAhSxDa7jxsDnx8v9ClTKyA77wGTgSgm2m8nN&#10;GisXLvxO5zo3SkI4VWigzXmotE62JY9pGgZi0U4heswyxka7iBcJ971+KIqF9tixNLQ40HNL9rv+&#10;8Qa+mr1dlEdbnuKRZvVwuPLTW23M3e24ewSVacz/5r/rVyf4xXK2nJeruUDLT7IAvfkF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BHcmStywAAAOMAAAAPAAAAAAAAAAAAAAAAAJgC&#10;AABkcnMvZG93bnJldi54bWxQSwUGAAAAAAQABAD1AAAAkAMAAAAA&#10;" filled="f" stroked="f" strokeweight=".5pt">
                        <v:textbox inset="4pt,4pt,4pt,4pt">
                          <w:txbxContent>
                            <w:p w14:paraId="4FA907AD" w14:textId="77777777" w:rsidR="00B70A1D" w:rsidRDefault="00B70A1D" w:rsidP="00B70A1D">
                              <w:pPr>
                                <w:pBdr>
                                  <w:top w:val="none" w:sz="0" w:space="0" w:color="auto"/>
                                  <w:left w:val="none" w:sz="0" w:space="0" w:color="auto"/>
                                  <w:bottom w:val="none" w:sz="0" w:space="0" w:color="auto"/>
                                  <w:right w:val="none" w:sz="0" w:space="0" w:color="auto"/>
                                </w:pBdr>
                                <w:jc w:val="center"/>
                              </w:pPr>
                              <w:r>
                                <w:t>Stand Alone Inverter Mode</w:t>
                              </w:r>
                            </w:p>
                          </w:txbxContent>
                        </v:textbox>
                      </v:shape>
                    </v:group>
                  </v:group>
                </v:group>
                <w10:wrap type="topAndBottom"/>
              </v:group>
            </w:pict>
          </mc:Fallback>
        </mc:AlternateContent>
      </w:r>
      <w:r w:rsidRPr="000003C5">
        <w:rPr>
          <w:rFonts w:ascii="Calibri Light" w:eastAsia="Times New Roman" w:hAnsi="Calibri Light" w:cs="Times New Roman"/>
          <w:b/>
          <w:color w:val="000000"/>
          <w:sz w:val="24"/>
          <w:szCs w:val="24"/>
        </w:rPr>
        <w:t xml:space="preserve"> </w:t>
      </w:r>
    </w:p>
    <w:p w14:paraId="42BB77C2" w14:textId="77777777" w:rsidR="00B70A1D"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2CEE309C" w14:textId="77777777" w:rsidR="00B70A1D"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48CB9010" w14:textId="77777777" w:rsidR="00B70A1D" w:rsidRPr="000003C5" w:rsidRDefault="00B70A1D" w:rsidP="00B70A1D">
      <w:pPr>
        <w:pStyle w:val="btp"/>
        <w:pBdr>
          <w:top w:val="none" w:sz="0" w:space="0" w:color="auto"/>
          <w:left w:val="none" w:sz="0" w:space="0" w:color="auto"/>
          <w:bottom w:val="none" w:sz="0" w:space="0" w:color="auto"/>
          <w:right w:val="none" w:sz="0" w:space="0" w:color="auto"/>
        </w:pBdr>
        <w:jc w:val="center"/>
        <w:rPr>
          <w:rFonts w:ascii="Calibri Light" w:eastAsia="Times New Roman" w:hAnsi="Calibri Light" w:cs="Times New Roman"/>
          <w:b/>
          <w:color w:val="000000"/>
          <w:sz w:val="24"/>
          <w:szCs w:val="24"/>
        </w:rPr>
      </w:pPr>
    </w:p>
    <w:p w14:paraId="446282EA" w14:textId="77777777" w:rsidR="00B70A1D" w:rsidRDefault="00B70A1D" w:rsidP="00B70A1D">
      <w:pPr>
        <w:pStyle w:val="Heading1"/>
        <w:pBdr>
          <w:top w:val="none" w:sz="0" w:space="0" w:color="auto"/>
          <w:left w:val="none" w:sz="0" w:space="0" w:color="auto"/>
          <w:bottom w:val="none" w:sz="0" w:space="0" w:color="auto"/>
          <w:right w:val="none" w:sz="0" w:space="0" w:color="auto"/>
        </w:pBdr>
      </w:pPr>
      <w:r>
        <w:t>2.1 Stand Alone</w:t>
      </w:r>
      <w:r w:rsidRPr="003772CE">
        <w:t xml:space="preserve"> Inverter</w:t>
      </w:r>
      <w:r>
        <w:t xml:space="preserve"> Mode</w:t>
      </w:r>
    </w:p>
    <w:p w14:paraId="12452154"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r w:rsidRPr="0090078E">
        <w:rPr>
          <w:rFonts w:ascii="Calibri" w:hAnsi="Calibri" w:cs="Verdana"/>
          <w:b/>
          <w:bCs/>
          <w:color w:val="000000"/>
          <w:sz w:val="26"/>
          <w:szCs w:val="26"/>
        </w:rPr>
        <w:t>Stand-alone inverter</w:t>
      </w:r>
      <w:r w:rsidRPr="0090078E">
        <w:rPr>
          <w:rFonts w:ascii="Calibri" w:hAnsi="Calibri" w:cs="Verdana"/>
          <w:color w:val="000000"/>
          <w:sz w:val="26"/>
          <w:szCs w:val="26"/>
        </w:rPr>
        <w:t> or </w:t>
      </w:r>
      <w:r w:rsidRPr="0090078E">
        <w:rPr>
          <w:rFonts w:ascii="Calibri" w:hAnsi="Calibri" w:cs="Verdana"/>
          <w:b/>
          <w:bCs/>
          <w:color w:val="000000"/>
          <w:sz w:val="26"/>
          <w:szCs w:val="26"/>
        </w:rPr>
        <w:t>off-grid inverter</w:t>
      </w:r>
      <w:r w:rsidRPr="0090078E">
        <w:rPr>
          <w:rFonts w:ascii="Calibri" w:hAnsi="Calibri" w:cs="Verdana"/>
          <w:color w:val="000000"/>
          <w:sz w:val="26"/>
          <w:szCs w:val="26"/>
        </w:rPr>
        <w:t> is designed for remote stand-alone application or </w:t>
      </w:r>
      <w:r w:rsidRPr="0090078E">
        <w:rPr>
          <w:rFonts w:ascii="Calibri" w:hAnsi="Calibri" w:cs="Verdana"/>
          <w:b/>
          <w:bCs/>
          <w:color w:val="000000"/>
          <w:sz w:val="26"/>
          <w:szCs w:val="26"/>
        </w:rPr>
        <w:t>off-grid power system</w:t>
      </w:r>
      <w:r w:rsidRPr="0090078E">
        <w:rPr>
          <w:rFonts w:ascii="Calibri" w:hAnsi="Calibri" w:cs="Verdana"/>
          <w:color w:val="000000"/>
          <w:sz w:val="26"/>
          <w:szCs w:val="26"/>
        </w:rPr>
        <w:t xml:space="preserve"> with battery backup where the inverter draws its </w:t>
      </w:r>
      <w:r>
        <w:rPr>
          <w:rFonts w:ascii="Calibri" w:hAnsi="Calibri" w:cs="Verdana"/>
          <w:color w:val="000000"/>
          <w:sz w:val="26"/>
          <w:szCs w:val="26"/>
        </w:rPr>
        <w:t>power from batteries (energy storage system)</w:t>
      </w:r>
      <w:r w:rsidRPr="0090078E">
        <w:rPr>
          <w:rFonts w:ascii="Calibri" w:hAnsi="Calibri" w:cs="Verdana"/>
          <w:color w:val="000000"/>
          <w:sz w:val="26"/>
          <w:szCs w:val="26"/>
        </w:rPr>
        <w:t xml:space="preserve"> and converts to AC power.</w:t>
      </w:r>
      <w:r>
        <w:rPr>
          <w:rFonts w:ascii="Calibri" w:hAnsi="Calibri" w:cs="Verdana"/>
          <w:color w:val="000000"/>
          <w:sz w:val="26"/>
          <w:szCs w:val="26"/>
        </w:rPr>
        <w:t xml:space="preserve"> </w:t>
      </w:r>
      <w:r w:rsidRPr="0090078E">
        <w:rPr>
          <w:rFonts w:ascii="Calibri" w:hAnsi="Calibri" w:cs="Verdana"/>
          <w:b/>
          <w:bCs/>
          <w:color w:val="000000"/>
          <w:sz w:val="26"/>
          <w:szCs w:val="26"/>
        </w:rPr>
        <w:t>Stand-alone</w:t>
      </w:r>
      <w:r>
        <w:rPr>
          <w:rFonts w:ascii="Calibri" w:hAnsi="Calibri" w:cs="Verdana"/>
          <w:b/>
          <w:bCs/>
          <w:color w:val="000000"/>
          <w:sz w:val="26"/>
          <w:szCs w:val="26"/>
        </w:rPr>
        <w:t xml:space="preserve"> </w:t>
      </w:r>
      <w:r w:rsidRPr="0090078E">
        <w:rPr>
          <w:rFonts w:ascii="Calibri" w:hAnsi="Calibri" w:cs="Verdana"/>
          <w:b/>
          <w:bCs/>
          <w:color w:val="000000"/>
          <w:sz w:val="26"/>
          <w:szCs w:val="26"/>
        </w:rPr>
        <w:t>inverters</w:t>
      </w:r>
      <w:r w:rsidRPr="0090078E">
        <w:rPr>
          <w:rFonts w:ascii="Calibri" w:hAnsi="Calibri" w:cs="Verdana"/>
          <w:color w:val="000000"/>
          <w:sz w:val="26"/>
          <w:szCs w:val="26"/>
        </w:rPr>
        <w:t> provide variety of size and o</w:t>
      </w:r>
      <w:r>
        <w:rPr>
          <w:rFonts w:ascii="Calibri" w:hAnsi="Calibri" w:cs="Verdana"/>
          <w:color w:val="000000"/>
          <w:sz w:val="26"/>
          <w:szCs w:val="26"/>
        </w:rPr>
        <w:t>utput waveform depending on</w:t>
      </w:r>
      <w:r w:rsidRPr="0090078E">
        <w:rPr>
          <w:rFonts w:ascii="Calibri" w:hAnsi="Calibri" w:cs="Verdana"/>
          <w:color w:val="000000"/>
          <w:sz w:val="26"/>
          <w:szCs w:val="26"/>
        </w:rPr>
        <w:t xml:space="preserve"> applications. For the best output, the</w:t>
      </w:r>
      <w:r>
        <w:rPr>
          <w:rFonts w:ascii="Calibri" w:hAnsi="Calibri" w:cs="Verdana"/>
          <w:color w:val="000000"/>
          <w:sz w:val="26"/>
          <w:szCs w:val="26"/>
        </w:rPr>
        <w:t xml:space="preserve"> </w:t>
      </w:r>
      <w:r w:rsidRPr="0090078E">
        <w:rPr>
          <w:rFonts w:ascii="Calibri" w:hAnsi="Calibri" w:cs="Verdana"/>
          <w:b/>
          <w:bCs/>
          <w:color w:val="000000"/>
          <w:sz w:val="26"/>
          <w:szCs w:val="26"/>
        </w:rPr>
        <w:t>pure sine inverter</w:t>
      </w:r>
      <w:r w:rsidRPr="0090078E">
        <w:rPr>
          <w:rFonts w:ascii="Calibri" w:hAnsi="Calibri" w:cs="Verdana"/>
          <w:color w:val="000000"/>
          <w:sz w:val="26"/>
          <w:szCs w:val="26"/>
        </w:rPr>
        <w:t> is required. It suits for </w:t>
      </w:r>
      <w:r w:rsidRPr="0090078E">
        <w:rPr>
          <w:rFonts w:ascii="Calibri" w:hAnsi="Calibri" w:cs="Verdana"/>
          <w:b/>
          <w:bCs/>
          <w:color w:val="000000"/>
          <w:sz w:val="26"/>
          <w:szCs w:val="26"/>
        </w:rPr>
        <w:t>solar home system</w:t>
      </w:r>
      <w:r w:rsidRPr="0090078E">
        <w:rPr>
          <w:rFonts w:ascii="Calibri" w:hAnsi="Calibri" w:cs="Verdana"/>
          <w:color w:val="000000"/>
          <w:sz w:val="26"/>
          <w:szCs w:val="26"/>
        </w:rPr>
        <w:t>, </w:t>
      </w:r>
      <w:r w:rsidRPr="0090078E">
        <w:rPr>
          <w:rFonts w:ascii="Calibri" w:hAnsi="Calibri" w:cs="Verdana"/>
          <w:b/>
          <w:bCs/>
          <w:color w:val="000000"/>
          <w:sz w:val="26"/>
          <w:szCs w:val="26"/>
        </w:rPr>
        <w:t>rural electrification</w:t>
      </w:r>
      <w:r w:rsidRPr="0090078E">
        <w:rPr>
          <w:rFonts w:ascii="Calibri" w:hAnsi="Calibri" w:cs="Verdana"/>
          <w:color w:val="000000"/>
          <w:sz w:val="26"/>
          <w:szCs w:val="26"/>
        </w:rPr>
        <w:t>, </w:t>
      </w:r>
      <w:r w:rsidRPr="0090078E">
        <w:rPr>
          <w:rFonts w:ascii="Calibri" w:hAnsi="Calibri" w:cs="Verdana"/>
          <w:b/>
          <w:bCs/>
          <w:color w:val="000000"/>
          <w:sz w:val="26"/>
          <w:szCs w:val="26"/>
        </w:rPr>
        <w:t>village electrification</w:t>
      </w:r>
      <w:r w:rsidRPr="0090078E">
        <w:rPr>
          <w:rFonts w:ascii="Calibri" w:hAnsi="Calibri" w:cs="Verdana"/>
          <w:color w:val="000000"/>
          <w:sz w:val="26"/>
          <w:szCs w:val="26"/>
        </w:rPr>
        <w:t> in remote area where the utility grid is not available.</w:t>
      </w:r>
    </w:p>
    <w:p w14:paraId="011C5096"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p w14:paraId="364C3F64" w14:textId="77777777" w:rsidR="00B70A1D" w:rsidRPr="008C72C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r w:rsidRPr="008C72C3">
        <w:rPr>
          <w:rFonts w:ascii="Calibri" w:hAnsi="Calibri" w:cs="Verdana"/>
          <w:color w:val="000000"/>
          <w:sz w:val="26"/>
          <w:szCs w:val="26"/>
        </w:rPr>
        <w:t xml:space="preserve">When the grid is lost, the converter regulates the ac bus voltage and frequencies feeding the ac loads while the renewable energy sources or energy storage on the dc side to provide power. The ac side renewable energy resources would act as current sources. </w:t>
      </w:r>
    </w:p>
    <w:p w14:paraId="2628C250" w14:textId="77777777" w:rsidR="00B70A1D" w:rsidRPr="004968AB" w:rsidRDefault="00B70A1D" w:rsidP="00B70A1D">
      <w:pPr>
        <w:pBdr>
          <w:top w:val="none" w:sz="0" w:space="0" w:color="auto"/>
          <w:left w:val="none" w:sz="0" w:space="0" w:color="auto"/>
          <w:bottom w:val="none" w:sz="0" w:space="0" w:color="auto"/>
          <w:right w:val="none" w:sz="0" w:space="0" w:color="auto"/>
        </w:pBdr>
      </w:pPr>
    </w:p>
    <w:p w14:paraId="04B333FC" w14:textId="77777777" w:rsidR="00B70A1D" w:rsidRDefault="00B70A1D" w:rsidP="00B70A1D">
      <w:pPr>
        <w:pStyle w:val="Heading1"/>
        <w:pBdr>
          <w:top w:val="none" w:sz="0" w:space="0" w:color="auto"/>
          <w:left w:val="none" w:sz="0" w:space="0" w:color="auto"/>
          <w:bottom w:val="none" w:sz="0" w:space="0" w:color="auto"/>
          <w:right w:val="none" w:sz="0" w:space="0" w:color="auto"/>
        </w:pBdr>
      </w:pPr>
      <w:r w:rsidRPr="003772CE">
        <w:t>2.2 Grid Tied Inverter</w:t>
      </w:r>
      <w:r>
        <w:t xml:space="preserve"> Mode</w:t>
      </w:r>
    </w:p>
    <w:tbl>
      <w:tblPr>
        <w:tblW w:w="9684" w:type="dxa"/>
        <w:tblCellSpacing w:w="15" w:type="dxa"/>
        <w:tblCellMar>
          <w:top w:w="15" w:type="dxa"/>
          <w:left w:w="15" w:type="dxa"/>
          <w:bottom w:w="15" w:type="dxa"/>
          <w:right w:w="15" w:type="dxa"/>
        </w:tblCellMar>
        <w:tblLook w:val="04A0" w:firstRow="1" w:lastRow="0" w:firstColumn="1" w:lastColumn="0" w:noHBand="0" w:noVBand="1"/>
      </w:tblPr>
      <w:tblGrid>
        <w:gridCol w:w="1014"/>
        <w:gridCol w:w="999"/>
        <w:gridCol w:w="998"/>
        <w:gridCol w:w="998"/>
        <w:gridCol w:w="5675"/>
      </w:tblGrid>
      <w:tr w:rsidR="00B70A1D" w:rsidRPr="0090078E" w14:paraId="0286F374" w14:textId="77777777" w:rsidTr="00E76423">
        <w:trPr>
          <w:tblCellSpacing w:w="15" w:type="dxa"/>
        </w:trPr>
        <w:tc>
          <w:tcPr>
            <w:tcW w:w="9624" w:type="dxa"/>
            <w:gridSpan w:val="5"/>
            <w:vAlign w:val="center"/>
            <w:hideMark/>
          </w:tcPr>
          <w:p w14:paraId="69DDF182" w14:textId="77777777" w:rsidR="00B70A1D" w:rsidRPr="009023BC" w:rsidRDefault="00B70A1D" w:rsidP="00E76423">
            <w:pPr>
              <w:pBdr>
                <w:top w:val="none" w:sz="0" w:space="0" w:color="auto"/>
                <w:left w:val="none" w:sz="0" w:space="0" w:color="auto"/>
                <w:bottom w:val="none" w:sz="0" w:space="0" w:color="auto"/>
                <w:right w:val="none" w:sz="0" w:space="0" w:color="auto"/>
              </w:pBdr>
              <w:jc w:val="both"/>
              <w:rPr>
                <w:rFonts w:ascii="Calibri" w:hAnsi="Calibri"/>
                <w:sz w:val="28"/>
                <w:szCs w:val="28"/>
              </w:rPr>
            </w:pPr>
            <w:r w:rsidRPr="009023BC">
              <w:rPr>
                <w:rFonts w:ascii="Calibri" w:hAnsi="Calibri"/>
                <w:b/>
                <w:bCs/>
                <w:sz w:val="28"/>
                <w:szCs w:val="28"/>
              </w:rPr>
              <w:t>Grid connected inverter</w:t>
            </w:r>
            <w:r w:rsidRPr="009023BC">
              <w:rPr>
                <w:rFonts w:ascii="Calibri" w:hAnsi="Calibri"/>
                <w:sz w:val="28"/>
                <w:szCs w:val="28"/>
              </w:rPr>
              <w:t> or </w:t>
            </w:r>
            <w:r w:rsidRPr="009023BC">
              <w:rPr>
                <w:rFonts w:ascii="Calibri" w:hAnsi="Calibri"/>
                <w:b/>
                <w:bCs/>
                <w:sz w:val="28"/>
                <w:szCs w:val="28"/>
              </w:rPr>
              <w:t>grid tie inverter</w:t>
            </w:r>
            <w:r w:rsidRPr="009023BC">
              <w:rPr>
                <w:rFonts w:ascii="Calibri" w:hAnsi="Calibri"/>
                <w:sz w:val="28"/>
                <w:szCs w:val="28"/>
              </w:rPr>
              <w:t xml:space="preserve"> is designed specifically for grid connected application </w:t>
            </w:r>
            <w:r>
              <w:rPr>
                <w:rFonts w:ascii="Calibri" w:hAnsi="Calibri"/>
                <w:sz w:val="28"/>
                <w:szCs w:val="28"/>
              </w:rPr>
              <w:t xml:space="preserve">using either </w:t>
            </w:r>
            <w:r w:rsidRPr="009023BC">
              <w:rPr>
                <w:rFonts w:ascii="Calibri" w:hAnsi="Calibri"/>
                <w:sz w:val="28"/>
                <w:szCs w:val="28"/>
              </w:rPr>
              <w:t>battery backup</w:t>
            </w:r>
            <w:r>
              <w:rPr>
                <w:rFonts w:ascii="Calibri" w:hAnsi="Calibri"/>
                <w:sz w:val="28"/>
                <w:szCs w:val="28"/>
              </w:rPr>
              <w:t xml:space="preserve"> or dc grid </w:t>
            </w:r>
            <w:r w:rsidRPr="009023BC">
              <w:rPr>
                <w:rFonts w:ascii="Calibri" w:hAnsi="Calibri"/>
                <w:sz w:val="28"/>
                <w:szCs w:val="28"/>
              </w:rPr>
              <w:t>system. </w:t>
            </w:r>
            <w:r w:rsidRPr="009023BC">
              <w:rPr>
                <w:rFonts w:ascii="Calibri" w:hAnsi="Calibri"/>
                <w:b/>
                <w:bCs/>
                <w:sz w:val="28"/>
                <w:szCs w:val="28"/>
              </w:rPr>
              <w:t>Grid connected inverter</w:t>
            </w:r>
            <w:r w:rsidRPr="009023BC">
              <w:rPr>
                <w:rFonts w:ascii="Calibri" w:hAnsi="Calibri"/>
                <w:sz w:val="28"/>
                <w:szCs w:val="28"/>
              </w:rPr>
              <w:t> or </w:t>
            </w:r>
            <w:r w:rsidRPr="009023BC">
              <w:rPr>
                <w:rFonts w:ascii="Calibri" w:hAnsi="Calibri"/>
                <w:b/>
                <w:bCs/>
                <w:sz w:val="28"/>
                <w:szCs w:val="28"/>
              </w:rPr>
              <w:t>grid tie inverter</w:t>
            </w:r>
            <w:r w:rsidRPr="009023BC">
              <w:rPr>
                <w:rFonts w:ascii="Calibri" w:hAnsi="Calibri"/>
                <w:sz w:val="28"/>
                <w:szCs w:val="28"/>
              </w:rPr>
              <w:t> converts DC power to AC power to supply to electrical appliances and sell excess power back to utility grid</w:t>
            </w:r>
            <w:r>
              <w:rPr>
                <w:rFonts w:ascii="Calibri" w:hAnsi="Calibri"/>
                <w:sz w:val="28"/>
                <w:szCs w:val="28"/>
              </w:rPr>
              <w:t xml:space="preserve"> depending on load demand</w:t>
            </w:r>
            <w:r w:rsidRPr="009023BC">
              <w:rPr>
                <w:rFonts w:ascii="Calibri" w:hAnsi="Calibri"/>
                <w:sz w:val="28"/>
                <w:szCs w:val="28"/>
              </w:rPr>
              <w:t>. With a range of sizes available, we provide grid tie inverter to suit your needs, from small residential solar system to large commercial solar system</w:t>
            </w:r>
            <w:r>
              <w:rPr>
                <w:rFonts w:ascii="Calibri" w:hAnsi="Calibri"/>
                <w:sz w:val="28"/>
                <w:szCs w:val="28"/>
              </w:rPr>
              <w:t xml:space="preserve"> on dc side</w:t>
            </w:r>
            <w:r w:rsidRPr="009023BC">
              <w:rPr>
                <w:rFonts w:ascii="Calibri" w:hAnsi="Calibri"/>
                <w:sz w:val="28"/>
                <w:szCs w:val="28"/>
              </w:rPr>
              <w:t>.</w:t>
            </w:r>
            <w:r w:rsidRPr="0090078E">
              <w:rPr>
                <w:rFonts w:ascii="Calibri" w:hAnsi="Calibri" w:cs="Verdana"/>
                <w:color w:val="000000"/>
                <w:sz w:val="26"/>
                <w:szCs w:val="26"/>
              </w:rPr>
              <w:t xml:space="preserve"> It can reduce energy consumption and save the utility cost, while maintaining the ability to use the </w:t>
            </w:r>
            <w:r w:rsidRPr="0090078E">
              <w:rPr>
                <w:rFonts w:ascii="Calibri" w:hAnsi="Calibri" w:cs="Verdana"/>
                <w:b/>
                <w:bCs/>
                <w:color w:val="000000"/>
                <w:sz w:val="26"/>
                <w:szCs w:val="26"/>
              </w:rPr>
              <w:t>renewable energy</w:t>
            </w:r>
            <w:r w:rsidRPr="0090078E">
              <w:rPr>
                <w:rFonts w:ascii="Calibri" w:hAnsi="Calibri" w:cs="Verdana"/>
                <w:color w:val="000000"/>
                <w:sz w:val="26"/>
                <w:szCs w:val="26"/>
              </w:rPr>
              <w:t> source during power outage.</w:t>
            </w:r>
          </w:p>
        </w:tc>
      </w:tr>
      <w:tr w:rsidR="00B70A1D" w:rsidRPr="0090078E" w14:paraId="15EB5979" w14:textId="77777777" w:rsidTr="00E76423">
        <w:trPr>
          <w:gridAfter w:val="1"/>
          <w:wAfter w:w="414" w:type="dxa"/>
          <w:tblCellSpacing w:w="15" w:type="dxa"/>
        </w:trPr>
        <w:tc>
          <w:tcPr>
            <w:tcW w:w="0" w:type="auto"/>
            <w:vAlign w:val="center"/>
            <w:hideMark/>
          </w:tcPr>
          <w:p w14:paraId="0E3659D9" w14:textId="77777777" w:rsidR="00B70A1D" w:rsidRPr="0090078E" w:rsidRDefault="00B70A1D" w:rsidP="00E76423">
            <w:pPr>
              <w:pBdr>
                <w:top w:val="none" w:sz="0" w:space="0" w:color="auto"/>
                <w:left w:val="none" w:sz="0" w:space="0" w:color="auto"/>
                <w:bottom w:val="none" w:sz="0" w:space="0" w:color="auto"/>
                <w:right w:val="none" w:sz="0" w:space="0" w:color="auto"/>
              </w:pBdr>
            </w:pPr>
          </w:p>
        </w:tc>
        <w:tc>
          <w:tcPr>
            <w:tcW w:w="0" w:type="auto"/>
            <w:vAlign w:val="center"/>
            <w:hideMark/>
          </w:tcPr>
          <w:p w14:paraId="56218FDB" w14:textId="77777777" w:rsidR="00B70A1D" w:rsidRPr="0090078E" w:rsidRDefault="00B70A1D" w:rsidP="00E76423">
            <w:pPr>
              <w:pBdr>
                <w:top w:val="none" w:sz="0" w:space="0" w:color="auto"/>
                <w:left w:val="none" w:sz="0" w:space="0" w:color="auto"/>
                <w:bottom w:val="none" w:sz="0" w:space="0" w:color="auto"/>
                <w:right w:val="none" w:sz="0" w:space="0" w:color="auto"/>
              </w:pBdr>
            </w:pPr>
          </w:p>
        </w:tc>
        <w:tc>
          <w:tcPr>
            <w:tcW w:w="0" w:type="auto"/>
            <w:vAlign w:val="center"/>
            <w:hideMark/>
          </w:tcPr>
          <w:p w14:paraId="6098B3FA" w14:textId="77777777" w:rsidR="00B70A1D" w:rsidRPr="0090078E" w:rsidRDefault="00B70A1D" w:rsidP="00E76423">
            <w:pPr>
              <w:pBdr>
                <w:top w:val="none" w:sz="0" w:space="0" w:color="auto"/>
                <w:left w:val="none" w:sz="0" w:space="0" w:color="auto"/>
                <w:bottom w:val="none" w:sz="0" w:space="0" w:color="auto"/>
                <w:right w:val="none" w:sz="0" w:space="0" w:color="auto"/>
              </w:pBdr>
            </w:pPr>
          </w:p>
        </w:tc>
        <w:tc>
          <w:tcPr>
            <w:tcW w:w="0" w:type="auto"/>
            <w:vAlign w:val="center"/>
            <w:hideMark/>
          </w:tcPr>
          <w:p w14:paraId="5D3D5B7B" w14:textId="77777777" w:rsidR="00B70A1D" w:rsidRPr="0090078E" w:rsidRDefault="00B70A1D" w:rsidP="00E76423">
            <w:pPr>
              <w:pBdr>
                <w:top w:val="none" w:sz="0" w:space="0" w:color="auto"/>
                <w:left w:val="none" w:sz="0" w:space="0" w:color="auto"/>
                <w:bottom w:val="none" w:sz="0" w:space="0" w:color="auto"/>
                <w:right w:val="none" w:sz="0" w:space="0" w:color="auto"/>
              </w:pBdr>
            </w:pPr>
          </w:p>
        </w:tc>
      </w:tr>
    </w:tbl>
    <w:p w14:paraId="00D43DFE" w14:textId="77777777" w:rsidR="00B70A1D" w:rsidRPr="008C72C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r w:rsidRPr="008C72C3">
        <w:rPr>
          <w:rFonts w:ascii="Calibri" w:hAnsi="Calibri" w:cs="Verdana"/>
          <w:color w:val="000000"/>
          <w:sz w:val="26"/>
          <w:szCs w:val="26"/>
        </w:rPr>
        <w:t xml:space="preserve">When the grid is connected, the converter acts as a current source injecting or sinking power from the grid to balance the power flow between the dc and ac subsystems, while one of the dc resources regulates the dc bus voltage. </w:t>
      </w:r>
    </w:p>
    <w:p w14:paraId="695AF43D" w14:textId="77777777" w:rsidR="00B70A1D" w:rsidRPr="004968AB" w:rsidRDefault="00B70A1D" w:rsidP="00B70A1D">
      <w:pPr>
        <w:pBdr>
          <w:top w:val="none" w:sz="0" w:space="0" w:color="auto"/>
          <w:left w:val="none" w:sz="0" w:space="0" w:color="auto"/>
          <w:bottom w:val="none" w:sz="0" w:space="0" w:color="auto"/>
          <w:right w:val="none" w:sz="0" w:space="0" w:color="auto"/>
        </w:pBdr>
      </w:pPr>
    </w:p>
    <w:p w14:paraId="6158C67D" w14:textId="77777777" w:rsidR="00B70A1D" w:rsidRDefault="00B70A1D" w:rsidP="00B70A1D">
      <w:pPr>
        <w:pStyle w:val="Heading1"/>
        <w:pBdr>
          <w:top w:val="none" w:sz="0" w:space="0" w:color="auto"/>
          <w:left w:val="none" w:sz="0" w:space="0" w:color="auto"/>
          <w:bottom w:val="none" w:sz="0" w:space="0" w:color="auto"/>
          <w:right w:val="none" w:sz="0" w:space="0" w:color="auto"/>
        </w:pBdr>
      </w:pPr>
      <w:r>
        <w:t>2.3 Grid Tied Rectifier Mode</w:t>
      </w:r>
    </w:p>
    <w:tbl>
      <w:tblPr>
        <w:tblW w:w="9826" w:type="dxa"/>
        <w:tblCellSpacing w:w="15" w:type="dxa"/>
        <w:tblCellMar>
          <w:top w:w="15" w:type="dxa"/>
          <w:left w:w="15" w:type="dxa"/>
          <w:bottom w:w="15" w:type="dxa"/>
          <w:right w:w="15" w:type="dxa"/>
        </w:tblCellMar>
        <w:tblLook w:val="04A0" w:firstRow="1" w:lastRow="0" w:firstColumn="1" w:lastColumn="0" w:noHBand="0" w:noVBand="1"/>
      </w:tblPr>
      <w:tblGrid>
        <w:gridCol w:w="162"/>
        <w:gridCol w:w="147"/>
        <w:gridCol w:w="147"/>
        <w:gridCol w:w="9370"/>
      </w:tblGrid>
      <w:tr w:rsidR="00B70A1D" w:rsidRPr="0090078E" w14:paraId="2FBA419F" w14:textId="77777777" w:rsidTr="00E76423">
        <w:trPr>
          <w:tblCellSpacing w:w="15" w:type="dxa"/>
        </w:trPr>
        <w:tc>
          <w:tcPr>
            <w:tcW w:w="9766" w:type="dxa"/>
            <w:gridSpan w:val="4"/>
            <w:vAlign w:val="center"/>
            <w:hideMark/>
          </w:tcPr>
          <w:p w14:paraId="25C39828" w14:textId="77777777" w:rsidR="00B70A1D" w:rsidRPr="008C72C3" w:rsidRDefault="00B70A1D" w:rsidP="00E76423">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rPr>
            </w:pPr>
            <w:r>
              <w:rPr>
                <w:rFonts w:ascii="Calibri" w:hAnsi="Calibri" w:cs="Verdana"/>
                <w:b/>
                <w:bCs/>
                <w:color w:val="000000"/>
                <w:sz w:val="26"/>
                <w:szCs w:val="26"/>
              </w:rPr>
              <w:t>Grid tied rectifier mode</w:t>
            </w:r>
            <w:r w:rsidRPr="0090078E">
              <w:rPr>
                <w:rFonts w:ascii="Calibri" w:hAnsi="Calibri" w:cs="Verdana"/>
                <w:color w:val="000000"/>
                <w:sz w:val="26"/>
                <w:szCs w:val="26"/>
              </w:rPr>
              <w:t> is designed for residential, commercial and industry applications</w:t>
            </w:r>
            <w:r>
              <w:rPr>
                <w:rFonts w:ascii="Calibri" w:hAnsi="Calibri" w:cs="Verdana"/>
                <w:color w:val="000000"/>
                <w:sz w:val="26"/>
                <w:szCs w:val="26"/>
              </w:rPr>
              <w:t xml:space="preserve"> depending on DC loads</w:t>
            </w:r>
            <w:r w:rsidRPr="0090078E">
              <w:rPr>
                <w:rFonts w:ascii="Calibri" w:hAnsi="Calibri" w:cs="Verdana"/>
                <w:color w:val="000000"/>
                <w:sz w:val="26"/>
                <w:szCs w:val="26"/>
              </w:rPr>
              <w:t>.</w:t>
            </w:r>
            <w:r>
              <w:rPr>
                <w:rFonts w:ascii="Calibri" w:hAnsi="Calibri" w:cs="Verdana"/>
                <w:color w:val="000000"/>
                <w:sz w:val="26"/>
                <w:szCs w:val="26"/>
              </w:rPr>
              <w:t xml:space="preserve"> For residential use it can be electrical vehicle charging etc.</w:t>
            </w:r>
            <w:r w:rsidRPr="0090078E">
              <w:rPr>
                <w:rFonts w:ascii="Calibri" w:hAnsi="Calibri" w:cs="Verdana"/>
                <w:color w:val="000000"/>
                <w:sz w:val="26"/>
                <w:szCs w:val="26"/>
              </w:rPr>
              <w:t xml:space="preserve"> </w:t>
            </w:r>
            <w:r>
              <w:rPr>
                <w:rFonts w:ascii="Calibri" w:hAnsi="Calibri" w:cs="Verdana"/>
                <w:color w:val="000000"/>
                <w:sz w:val="26"/>
                <w:szCs w:val="26"/>
              </w:rPr>
              <w:t xml:space="preserve">This mode can be widely used for commercial purposes for running dc motors in industries. </w:t>
            </w:r>
            <w:r w:rsidRPr="008C72C3">
              <w:rPr>
                <w:rFonts w:ascii="Calibri" w:hAnsi="Calibri" w:cs="Verdana"/>
                <w:color w:val="000000"/>
                <w:sz w:val="26"/>
                <w:szCs w:val="26"/>
              </w:rPr>
              <w:t>When</w:t>
            </w:r>
            <w:r>
              <w:rPr>
                <w:rFonts w:ascii="Calibri" w:hAnsi="Calibri" w:cs="Verdana"/>
                <w:color w:val="000000"/>
                <w:sz w:val="26"/>
                <w:szCs w:val="26"/>
              </w:rPr>
              <w:t xml:space="preserve"> </w:t>
            </w:r>
            <w:r w:rsidRPr="008C72C3">
              <w:rPr>
                <w:rFonts w:ascii="Calibri" w:hAnsi="Calibri" w:cs="Verdana"/>
                <w:color w:val="000000"/>
                <w:sz w:val="26"/>
                <w:szCs w:val="26"/>
              </w:rPr>
              <w:t xml:space="preserve">the grid is present, the converter regulates the dc bus </w:t>
            </w:r>
            <w:r>
              <w:rPr>
                <w:rFonts w:ascii="Calibri" w:hAnsi="Calibri" w:cs="Verdana"/>
                <w:color w:val="000000"/>
                <w:sz w:val="26"/>
                <w:szCs w:val="26"/>
              </w:rPr>
              <w:t>voltage to sustain the dc loads.</w:t>
            </w:r>
          </w:p>
          <w:p w14:paraId="5BB0FBD7" w14:textId="77777777" w:rsidR="00B70A1D" w:rsidRPr="0090078E" w:rsidRDefault="00B70A1D" w:rsidP="00E76423">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r>
      <w:tr w:rsidR="00B70A1D" w:rsidRPr="0090078E" w14:paraId="76902733" w14:textId="77777777" w:rsidTr="00E76423">
        <w:trPr>
          <w:tblCellSpacing w:w="15" w:type="dxa"/>
        </w:trPr>
        <w:tc>
          <w:tcPr>
            <w:tcW w:w="0" w:type="auto"/>
            <w:vAlign w:val="center"/>
            <w:hideMark/>
          </w:tcPr>
          <w:p w14:paraId="1774346D" w14:textId="77777777" w:rsidR="00B70A1D" w:rsidRPr="0090078E" w:rsidRDefault="00B70A1D" w:rsidP="00E76423">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0" w:type="auto"/>
            <w:vAlign w:val="center"/>
            <w:hideMark/>
          </w:tcPr>
          <w:p w14:paraId="600BEDE5" w14:textId="77777777" w:rsidR="00B70A1D" w:rsidRPr="0090078E" w:rsidRDefault="00B70A1D" w:rsidP="00E76423">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0" w:type="auto"/>
            <w:vAlign w:val="center"/>
            <w:hideMark/>
          </w:tcPr>
          <w:p w14:paraId="44B26227" w14:textId="77777777" w:rsidR="00B70A1D" w:rsidRPr="0090078E" w:rsidRDefault="00B70A1D" w:rsidP="00E76423">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2870" w:type="dxa"/>
            <w:vAlign w:val="center"/>
            <w:hideMark/>
          </w:tcPr>
          <w:p w14:paraId="0A6C4498" w14:textId="77777777" w:rsidR="00B70A1D" w:rsidRPr="0090078E" w:rsidRDefault="00B70A1D" w:rsidP="00E76423">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r>
    </w:tbl>
    <w:p w14:paraId="133CC146" w14:textId="77777777" w:rsidR="00B70A1D" w:rsidRDefault="00B70A1D" w:rsidP="00B70A1D">
      <w:pPr>
        <w:pStyle w:val="Heading1"/>
        <w:pBdr>
          <w:top w:val="none" w:sz="0" w:space="0" w:color="auto"/>
          <w:left w:val="none" w:sz="0" w:space="0" w:color="auto"/>
          <w:bottom w:val="none" w:sz="0" w:space="0" w:color="auto"/>
          <w:right w:val="none" w:sz="0" w:space="0" w:color="auto"/>
        </w:pBdr>
      </w:pPr>
      <w:r w:rsidRPr="003772CE">
        <w:t xml:space="preserve">2.4 Grid Tied Charger </w:t>
      </w:r>
      <w:r>
        <w:t>Mode</w:t>
      </w:r>
    </w:p>
    <w:tbl>
      <w:tblPr>
        <w:tblW w:w="9225" w:type="dxa"/>
        <w:tblCellSpacing w:w="15" w:type="dxa"/>
        <w:tblCellMar>
          <w:top w:w="15" w:type="dxa"/>
          <w:left w:w="15" w:type="dxa"/>
          <w:bottom w:w="15" w:type="dxa"/>
          <w:right w:w="15" w:type="dxa"/>
        </w:tblCellMar>
        <w:tblLook w:val="04A0" w:firstRow="1" w:lastRow="0" w:firstColumn="1" w:lastColumn="0" w:noHBand="0" w:noVBand="1"/>
      </w:tblPr>
      <w:tblGrid>
        <w:gridCol w:w="2313"/>
        <w:gridCol w:w="2299"/>
        <w:gridCol w:w="2299"/>
        <w:gridCol w:w="2314"/>
      </w:tblGrid>
      <w:tr w:rsidR="00B70A1D" w:rsidRPr="0090078E" w14:paraId="5665A08A" w14:textId="77777777" w:rsidTr="00E76423">
        <w:trPr>
          <w:tblCellSpacing w:w="15" w:type="dxa"/>
        </w:trPr>
        <w:tc>
          <w:tcPr>
            <w:tcW w:w="0" w:type="auto"/>
            <w:gridSpan w:val="4"/>
            <w:vAlign w:val="center"/>
            <w:hideMark/>
          </w:tcPr>
          <w:p w14:paraId="1CCF43B8" w14:textId="77777777" w:rsidR="00B70A1D" w:rsidRPr="0090078E" w:rsidRDefault="00B70A1D" w:rsidP="00E76423">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r>
      <w:tr w:rsidR="00B70A1D" w:rsidRPr="0090078E" w14:paraId="61E00F0B" w14:textId="77777777" w:rsidTr="00E76423">
        <w:trPr>
          <w:tblCellSpacing w:w="15" w:type="dxa"/>
        </w:trPr>
        <w:tc>
          <w:tcPr>
            <w:tcW w:w="0" w:type="auto"/>
            <w:vAlign w:val="center"/>
            <w:hideMark/>
          </w:tcPr>
          <w:p w14:paraId="13CCBEE7" w14:textId="77777777" w:rsidR="00B70A1D" w:rsidRPr="0090078E" w:rsidRDefault="00B70A1D" w:rsidP="00E76423">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0" w:type="auto"/>
            <w:vAlign w:val="center"/>
            <w:hideMark/>
          </w:tcPr>
          <w:p w14:paraId="30C4658E" w14:textId="77777777" w:rsidR="00B70A1D" w:rsidRPr="0090078E" w:rsidRDefault="00B70A1D" w:rsidP="00E76423">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0" w:type="auto"/>
            <w:vAlign w:val="center"/>
            <w:hideMark/>
          </w:tcPr>
          <w:p w14:paraId="7978D6EB" w14:textId="77777777" w:rsidR="00B70A1D" w:rsidRPr="0090078E" w:rsidRDefault="00B70A1D" w:rsidP="00E76423">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c>
          <w:tcPr>
            <w:tcW w:w="0" w:type="auto"/>
            <w:vAlign w:val="center"/>
            <w:hideMark/>
          </w:tcPr>
          <w:p w14:paraId="2BD9E983" w14:textId="77777777" w:rsidR="00B70A1D" w:rsidRPr="0090078E" w:rsidRDefault="00B70A1D" w:rsidP="00E76423">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tc>
      </w:tr>
    </w:tbl>
    <w:p w14:paraId="6BAE0BA2" w14:textId="77777777" w:rsidR="00B70A1D" w:rsidRPr="008C72C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r w:rsidRPr="008C72C3">
        <w:rPr>
          <w:rFonts w:ascii="Calibri" w:hAnsi="Calibri" w:cs="Verdana"/>
          <w:color w:val="000000"/>
          <w:sz w:val="26"/>
          <w:szCs w:val="26"/>
        </w:rPr>
        <w:t xml:space="preserve">When the grid is present, the converter charges the energy storage elements, such as batteries. </w:t>
      </w:r>
    </w:p>
    <w:p w14:paraId="0F01429C" w14:textId="77777777" w:rsidR="00B70A1D" w:rsidRPr="008C72C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Verdana"/>
          <w:color w:val="000000"/>
          <w:sz w:val="26"/>
          <w:szCs w:val="26"/>
        </w:rPr>
      </w:pPr>
    </w:p>
    <w:p w14:paraId="3E651EC8" w14:textId="77777777" w:rsidR="00B70A1D" w:rsidRDefault="00B70A1D" w:rsidP="00B70A1D">
      <w:pPr>
        <w:pBdr>
          <w:top w:val="none" w:sz="0" w:space="0" w:color="auto"/>
          <w:left w:val="none" w:sz="0" w:space="0" w:color="auto"/>
          <w:bottom w:val="none" w:sz="0" w:space="0" w:color="auto"/>
          <w:right w:val="none" w:sz="0" w:space="0" w:color="auto"/>
        </w:pBdr>
        <w:jc w:val="both"/>
        <w:rPr>
          <w:rFonts w:ascii="Calibri" w:hAnsi="Calibri" w:cs="Verdana"/>
          <w:color w:val="000000"/>
          <w:sz w:val="26"/>
          <w:szCs w:val="26"/>
        </w:rPr>
      </w:pPr>
      <w:r w:rsidRPr="008C72C3">
        <w:rPr>
          <w:rFonts w:ascii="Calibri" w:hAnsi="Calibri" w:cs="Verdana"/>
          <w:color w:val="000000"/>
          <w:sz w:val="26"/>
          <w:szCs w:val="26"/>
        </w:rPr>
        <w:lastRenderedPageBreak/>
        <w:t>By applying the modeling methodology of semi-conductor switches, the switching, average and small signal models of the converter are derived under different modes of operation.</w:t>
      </w:r>
    </w:p>
    <w:p w14:paraId="485ABCC4" w14:textId="77777777" w:rsidR="00B70A1D" w:rsidRDefault="00B70A1D" w:rsidP="00B70A1D">
      <w:pPr>
        <w:pBdr>
          <w:top w:val="none" w:sz="0" w:space="0" w:color="auto"/>
          <w:left w:val="none" w:sz="0" w:space="0" w:color="auto"/>
          <w:bottom w:val="none" w:sz="0" w:space="0" w:color="auto"/>
          <w:right w:val="none" w:sz="0" w:space="0" w:color="auto"/>
        </w:pBdr>
        <w:jc w:val="both"/>
        <w:rPr>
          <w:rFonts w:ascii="Calibri" w:hAnsi="Calibri" w:cs="Verdana"/>
          <w:color w:val="000000"/>
          <w:sz w:val="26"/>
          <w:szCs w:val="26"/>
        </w:rPr>
      </w:pPr>
    </w:p>
    <w:p w14:paraId="5C088A70"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4EB3BF5B"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jc w:val="center"/>
        <w:rPr>
          <w:rFonts w:ascii="Times New Roman" w:eastAsia="Times New Roman" w:hAnsi="Times New Roman" w:cs="Times New Roman"/>
        </w:rPr>
      </w:pPr>
    </w:p>
    <w:p w14:paraId="60C0E9A3"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63CFFB6A"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3CECEC3F"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68300573"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154E0172"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6C9A1EC5"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6F9B59C9"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35D0555A"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146735BD"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5685578B" w14:textId="77777777" w:rsidR="00B70A1D" w:rsidRDefault="00B70A1D" w:rsidP="00B70A1D">
      <w:pPr>
        <w:pStyle w:val="btp"/>
        <w:pBdr>
          <w:top w:val="none" w:sz="0" w:space="0" w:color="auto"/>
          <w:left w:val="none" w:sz="0" w:space="0" w:color="auto"/>
          <w:bottom w:val="none" w:sz="0" w:space="0" w:color="auto"/>
          <w:right w:val="none" w:sz="0" w:space="0" w:color="auto"/>
        </w:pBdr>
        <w:rPr>
          <w:rFonts w:ascii="Times New Roman" w:hAnsi="Times New Roman" w:cs="Times New Roman"/>
          <w:b/>
          <w:color w:val="000000"/>
        </w:rPr>
      </w:pPr>
      <w:r w:rsidRPr="00F0597B">
        <w:rPr>
          <w:rFonts w:ascii="Times New Roman" w:hAnsi="Times New Roman" w:cs="Times New Roman"/>
          <w:b/>
          <w:color w:val="000000"/>
        </w:rPr>
        <w:t>Chapter – 3</w:t>
      </w:r>
    </w:p>
    <w:p w14:paraId="547C5F10"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color w:val="000000"/>
        </w:rPr>
      </w:pPr>
      <w:r w:rsidRPr="003772CE">
        <w:rPr>
          <w:rFonts w:ascii="Times New Roman" w:hAnsi="Times New Roman" w:cs="Times New Roman"/>
          <w:color w:val="000000"/>
        </w:rPr>
        <w:t xml:space="preserve">Hardware Implementation of </w:t>
      </w:r>
      <w:r w:rsidRPr="003772CE">
        <w:rPr>
          <w:rFonts w:ascii="Times New Roman" w:hAnsi="Times New Roman" w:cs="Times New Roman"/>
          <w:color w:val="000000"/>
          <w:lang w:val="da-DK"/>
        </w:rPr>
        <w:t>Single Phase</w:t>
      </w:r>
      <w:r>
        <w:rPr>
          <w:rFonts w:ascii="Times New Roman" w:hAnsi="Times New Roman" w:cs="Times New Roman"/>
          <w:color w:val="000000"/>
          <w:lang w:val="da-DK"/>
        </w:rPr>
        <w:t xml:space="preserve"> Bi-directional</w:t>
      </w:r>
      <w:r w:rsidRPr="003772CE">
        <w:rPr>
          <w:rFonts w:ascii="Times New Roman" w:hAnsi="Times New Roman" w:cs="Times New Roman"/>
          <w:color w:val="000000"/>
          <w:lang w:val="da-DK"/>
        </w:rPr>
        <w:t xml:space="preserve"> </w:t>
      </w:r>
      <w:r>
        <w:rPr>
          <w:rFonts w:ascii="Times New Roman" w:hAnsi="Times New Roman" w:cs="Times New Roman"/>
          <w:color w:val="000000"/>
          <w:lang w:val="da-DK"/>
        </w:rPr>
        <w:t>Con</w:t>
      </w:r>
      <w:r w:rsidRPr="003772CE">
        <w:rPr>
          <w:rFonts w:ascii="Times New Roman" w:hAnsi="Times New Roman" w:cs="Times New Roman"/>
          <w:color w:val="000000"/>
          <w:lang w:val="da-DK"/>
        </w:rPr>
        <w:t xml:space="preserve">verter </w:t>
      </w:r>
    </w:p>
    <w:p w14:paraId="4257D469"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54"/>
          <w:szCs w:val="54"/>
        </w:rPr>
      </w:pPr>
    </w:p>
    <w:p w14:paraId="3E7C93B1" w14:textId="77777777" w:rsidR="00B70A1D" w:rsidRPr="003772CE" w:rsidRDefault="00B70A1D" w:rsidP="00B70A1D">
      <w:pPr>
        <w:pStyle w:val="Heading1"/>
        <w:pBdr>
          <w:top w:val="none" w:sz="0" w:space="0" w:color="auto"/>
          <w:left w:val="none" w:sz="0" w:space="0" w:color="auto"/>
          <w:bottom w:val="none" w:sz="0" w:space="0" w:color="auto"/>
          <w:right w:val="none" w:sz="0" w:space="0" w:color="auto"/>
        </w:pBdr>
        <w:rPr>
          <w:rFonts w:eastAsia="Times New Roman"/>
          <w:sz w:val="24"/>
          <w:szCs w:val="24"/>
        </w:rPr>
      </w:pPr>
      <w:r w:rsidRPr="003772CE">
        <w:t>3.1 Power Circuit</w:t>
      </w:r>
    </w:p>
    <w:p w14:paraId="4C3AB51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Power circuit was fabricated using MOSFETs (IRF460) as basic switching devices. As discussed in previous chapters, standard H-bridge has been used. MOSFETs have been fitted on a module which receives the TTL gate pulses from pulse generator circuit and various components as discussed below performs the task of protection and isolation of devices.</w:t>
      </w:r>
    </w:p>
    <w:p w14:paraId="0341C0EC" w14:textId="0C64BFCB"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rFonts w:ascii="Calibri" w:hAnsi="Calibri" w:cs="Times New Roman"/>
          <w:noProof/>
          <w:sz w:val="24"/>
          <w:szCs w:val="24"/>
        </w:rPr>
        <w:lastRenderedPageBreak/>
        <w:drawing>
          <wp:inline distT="0" distB="0" distL="0" distR="0" wp14:anchorId="341E6ED7" wp14:editId="318D14D3">
            <wp:extent cx="6067425" cy="4505325"/>
            <wp:effectExtent l="0" t="0" r="9525" b="9525"/>
            <wp:docPr id="62" name="Picture 62" descr="C:\Users\dell\Downloads\BTP\New folder (2)\basic power circu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ell\Downloads\BTP\New folder (2)\basic power circuit.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67425" cy="4505325"/>
                    </a:xfrm>
                    <a:prstGeom prst="rect">
                      <a:avLst/>
                    </a:prstGeom>
                    <a:noFill/>
                    <a:ln>
                      <a:noFill/>
                    </a:ln>
                  </pic:spPr>
                </pic:pic>
              </a:graphicData>
            </a:graphic>
          </wp:inline>
        </w:drawing>
      </w:r>
    </w:p>
    <w:p w14:paraId="0C92CC7E" w14:textId="77777777" w:rsidR="00B70A1D" w:rsidRPr="00D95DB3" w:rsidRDefault="00B70A1D" w:rsidP="00B70A1D">
      <w:pPr>
        <w:pStyle w:val="Caption"/>
        <w:jc w:val="center"/>
        <w:rPr>
          <w:rFonts w:ascii="Calibri" w:hAnsi="Calibri"/>
          <w:sz w:val="24"/>
          <w:szCs w:val="24"/>
        </w:rPr>
      </w:pPr>
      <w:r>
        <w:t xml:space="preserve">Figure </w:t>
      </w:r>
      <w:r>
        <w:fldChar w:fldCharType="begin"/>
      </w:r>
      <w:r>
        <w:instrText xml:space="preserve"> SEQ Figure \* ARABIC </w:instrText>
      </w:r>
      <w:r>
        <w:fldChar w:fldCharType="separate"/>
      </w:r>
      <w:r>
        <w:rPr>
          <w:noProof/>
        </w:rPr>
        <w:t>3</w:t>
      </w:r>
      <w:r>
        <w:fldChar w:fldCharType="end"/>
      </w:r>
      <w:r>
        <w:t xml:space="preserve">.1: </w:t>
      </w:r>
      <w:r w:rsidRPr="00356C2D">
        <w:t>Power Circuit for AC-DC Bidirectional Converter</w:t>
      </w:r>
    </w:p>
    <w:p w14:paraId="76BBBE70"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1B85B628" w14:textId="77777777" w:rsidR="00B70A1D" w:rsidRPr="003772CE" w:rsidRDefault="00B70A1D" w:rsidP="00B70A1D">
      <w:pPr>
        <w:pStyle w:val="Heading2"/>
        <w:numPr>
          <w:ilvl w:val="2"/>
          <w:numId w:val="25"/>
        </w:numPr>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sz w:val="24"/>
          <w:szCs w:val="24"/>
        </w:rPr>
      </w:pPr>
      <w:r w:rsidRPr="003772CE">
        <w:t>Snubber Circuit:</w:t>
      </w:r>
    </w:p>
    <w:p w14:paraId="73A9E13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8C72C3">
        <w:rPr>
          <w:rFonts w:ascii="Calibri" w:hAnsi="Calibri" w:cs="Times New Roman"/>
          <w:sz w:val="24"/>
          <w:szCs w:val="24"/>
        </w:rPr>
        <w:t>It protects semiconductor devices by:</w:t>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r>
        <w:rPr>
          <w:rFonts w:ascii="Calibri" w:hAnsi="Calibri" w:cs="Times New Roman"/>
          <w:sz w:val="24"/>
          <w:szCs w:val="24"/>
        </w:rPr>
        <w:tab/>
      </w:r>
    </w:p>
    <w:p w14:paraId="5732D0A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device voltages during turn-off transients</w:t>
      </w:r>
      <w:r>
        <w:rPr>
          <w:rFonts w:ascii="Calibri" w:hAnsi="Calibri" w:cs="Times New Roman"/>
          <w:sz w:val="24"/>
          <w:szCs w:val="24"/>
        </w:rPr>
        <w:t xml:space="preserve">. </w:t>
      </w:r>
    </w:p>
    <w:p w14:paraId="537B7B4C"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device currents during turn-on transients</w:t>
      </w:r>
      <w:r>
        <w:rPr>
          <w:rFonts w:ascii="Calibri" w:hAnsi="Calibri" w:cs="Times New Roman"/>
          <w:sz w:val="24"/>
          <w:szCs w:val="24"/>
        </w:rPr>
        <w:t>.</w:t>
      </w:r>
    </w:p>
    <w:p w14:paraId="4335EA4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rate of rise of currents through semiconductor device at device turn-on</w:t>
      </w:r>
      <w:r>
        <w:rPr>
          <w:rFonts w:ascii="Calibri" w:hAnsi="Calibri" w:cs="Times New Roman"/>
          <w:sz w:val="24"/>
          <w:szCs w:val="24"/>
        </w:rPr>
        <w:t xml:space="preserve">. </w:t>
      </w:r>
    </w:p>
    <w:p w14:paraId="06696D34"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8C72C3">
        <w:rPr>
          <w:rFonts w:ascii="Calibri" w:hAnsi="Calibri" w:cs="Times New Roman"/>
          <w:sz w:val="24"/>
          <w:szCs w:val="24"/>
        </w:rPr>
        <w:t>Limiting rate of rise of voltages through semiconductor device at device turn-off</w:t>
      </w:r>
      <w:r>
        <w:rPr>
          <w:rFonts w:ascii="Calibri" w:hAnsi="Calibri" w:cs="Times New Roman"/>
          <w:sz w:val="24"/>
          <w:szCs w:val="24"/>
        </w:rPr>
        <w:t>.</w:t>
      </w:r>
      <w:r>
        <w:rPr>
          <w:rFonts w:ascii="Calibri" w:hAnsi="Calibri" w:cs="Times New Roman"/>
          <w:sz w:val="24"/>
          <w:szCs w:val="24"/>
        </w:rPr>
        <w:tab/>
      </w:r>
    </w:p>
    <w:p w14:paraId="158F1B57" w14:textId="77777777" w:rsidR="00B70A1D" w:rsidRDefault="00B70A1D" w:rsidP="00B70A1D">
      <w:pPr>
        <w:pStyle w:val="Default"/>
        <w:numPr>
          <w:ilvl w:val="0"/>
          <w:numId w:val="26"/>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Pr>
          <w:rFonts w:ascii="Calibri" w:hAnsi="Calibri" w:cs="Times New Roman"/>
          <w:sz w:val="24"/>
          <w:szCs w:val="24"/>
        </w:rPr>
        <w:t>S</w:t>
      </w:r>
      <w:r w:rsidRPr="008C72C3">
        <w:rPr>
          <w:rFonts w:ascii="Calibri" w:hAnsi="Calibri" w:cs="Times New Roman"/>
          <w:sz w:val="24"/>
          <w:szCs w:val="24"/>
        </w:rPr>
        <w:t>haping</w:t>
      </w:r>
      <w:r>
        <w:rPr>
          <w:rFonts w:ascii="Calibri" w:hAnsi="Calibri" w:cs="Times New Roman"/>
          <w:sz w:val="24"/>
          <w:szCs w:val="24"/>
        </w:rPr>
        <w:t xml:space="preserve"> </w:t>
      </w:r>
      <w:r w:rsidRPr="008C72C3">
        <w:rPr>
          <w:rFonts w:ascii="Calibri" w:hAnsi="Calibri" w:cs="Times New Roman"/>
          <w:sz w:val="24"/>
          <w:szCs w:val="24"/>
        </w:rPr>
        <w:t>the switching trajectory of the device as it turns on/off</w:t>
      </w:r>
      <w:r>
        <w:rPr>
          <w:rFonts w:ascii="Calibri" w:hAnsi="Calibri" w:cs="Times New Roman"/>
          <w:sz w:val="24"/>
          <w:szCs w:val="24"/>
        </w:rPr>
        <w:t>.</w:t>
      </w:r>
    </w:p>
    <w:p w14:paraId="2E189BF8" w14:textId="77777777" w:rsidR="00B70A1D" w:rsidRPr="008C409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012437E3" w14:textId="4D0374E6" w:rsidR="00B70A1D" w:rsidRPr="00B012EA"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position w:val="4"/>
          <w:sz w:val="24"/>
          <w:szCs w:val="24"/>
        </w:rPr>
      </w:pPr>
      <w:r>
        <w:rPr>
          <w:noProof/>
        </w:rPr>
        <w:lastRenderedPageBreak/>
        <w:drawing>
          <wp:anchor distT="0" distB="0" distL="114300" distR="114300" simplePos="0" relativeHeight="251660288" behindDoc="1" locked="0" layoutInCell="1" allowOverlap="1" wp14:anchorId="2AA39522" wp14:editId="0ADCA06F">
            <wp:simplePos x="0" y="0"/>
            <wp:positionH relativeFrom="column">
              <wp:posOffset>3810</wp:posOffset>
            </wp:positionH>
            <wp:positionV relativeFrom="paragraph">
              <wp:posOffset>10795</wp:posOffset>
            </wp:positionV>
            <wp:extent cx="3016250" cy="2228850"/>
            <wp:effectExtent l="0" t="0" r="0" b="0"/>
            <wp:wrapTight wrapText="bothSides">
              <wp:wrapPolygon edited="0">
                <wp:start x="0" y="0"/>
                <wp:lineTo x="0" y="21415"/>
                <wp:lineTo x="21418" y="21415"/>
                <wp:lineTo x="21418" y="0"/>
                <wp:lineTo x="0" y="0"/>
              </wp:wrapPolygon>
            </wp:wrapTight>
            <wp:docPr id="1073741826" name="Picture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16250" cy="2228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4B32">
        <w:rPr>
          <w:rFonts w:ascii="Times New Roman" w:eastAsia="Times New Roman" w:hAnsi="Times New Roman" w:cs="Times New Roman"/>
          <w:noProof/>
          <w:sz w:val="40"/>
          <w:szCs w:val="40"/>
        </w:rPr>
        <w:drawing>
          <wp:inline distT="0" distB="0" distL="0" distR="0" wp14:anchorId="0E8F0BD8" wp14:editId="7DAF29C3">
            <wp:extent cx="2981325" cy="216217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1325" cy="2162175"/>
                    </a:xfrm>
                    <a:prstGeom prst="rect">
                      <a:avLst/>
                    </a:prstGeom>
                    <a:noFill/>
                    <a:ln>
                      <a:noFill/>
                    </a:ln>
                  </pic:spPr>
                </pic:pic>
              </a:graphicData>
            </a:graphic>
          </wp:inline>
        </w:drawing>
      </w:r>
    </w:p>
    <w:p w14:paraId="6580BB2E" w14:textId="77777777" w:rsidR="00B70A1D" w:rsidRPr="008021FD" w:rsidRDefault="00B70A1D" w:rsidP="00B70A1D">
      <w:pPr>
        <w:pStyle w:val="Caption"/>
        <w:jc w:val="center"/>
        <w:rPr>
          <w:rFonts w:eastAsia="Times New Roman"/>
          <w:sz w:val="40"/>
          <w:szCs w:val="40"/>
        </w:rPr>
      </w:pPr>
      <w:r>
        <w:t xml:space="preserve">Figure 3.2: </w:t>
      </w:r>
      <w:r w:rsidRPr="00BF3EAD">
        <w:t>Snubber Circuit</w:t>
      </w:r>
    </w:p>
    <w:p w14:paraId="1699CB00"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r w:rsidRPr="008C72C3">
        <w:rPr>
          <w:rFonts w:ascii="Calibri" w:hAnsi="Calibri" w:cs="Calibri"/>
          <w:color w:val="000000"/>
        </w:rPr>
        <w:t xml:space="preserve">Values of capacitance to be </w:t>
      </w:r>
      <w:r>
        <w:rPr>
          <w:rFonts w:ascii="Calibri" w:hAnsi="Calibri" w:cs="Calibri"/>
          <w:color w:val="000000"/>
        </w:rPr>
        <w:t>used can be calculated as under:</w:t>
      </w:r>
    </w:p>
    <w:p w14:paraId="250D8489" w14:textId="77777777" w:rsidR="00B70A1D" w:rsidRPr="008C72C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rPr>
      </w:pPr>
    </w:p>
    <w:p w14:paraId="12A244D4" w14:textId="77777777" w:rsidR="00B70A1D" w:rsidRPr="00B74411"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m:oMathPara>
        <m:oMathParaPr>
          <m:jc m:val="center"/>
        </m:oMathParaPr>
        <m:oMath>
          <m:sSub>
            <m:sSubPr>
              <m:ctrlPr>
                <w:rPr>
                  <w:rFonts w:ascii="Cambria Math" w:hAnsi="Cambria Math"/>
                  <w:b/>
                  <w:i/>
                </w:rPr>
              </m:ctrlPr>
            </m:sSubPr>
            <m:e>
              <m:r>
                <m:rPr>
                  <m:sty m:val="bi"/>
                </m:rPr>
                <w:rPr>
                  <w:rFonts w:ascii="Cambria Math" w:hAnsi="Cambria Math" w:cs="Calibri"/>
                  <w:sz w:val="24"/>
                  <w:szCs w:val="24"/>
                </w:rPr>
                <m:t>C</m:t>
              </m:r>
            </m:e>
            <m:sub>
              <m:r>
                <m:rPr>
                  <m:sty m:val="bi"/>
                </m:rPr>
                <w:rPr>
                  <w:rFonts w:ascii="Cambria Math" w:hAnsi="Cambria Math" w:cs="Calibri"/>
                  <w:sz w:val="24"/>
                  <w:szCs w:val="24"/>
                </w:rPr>
                <m:t>s</m:t>
              </m:r>
            </m:sub>
          </m:sSub>
          <m:r>
            <m:rPr>
              <m:sty m:val="bi"/>
            </m:rPr>
            <w:rPr>
              <w:rFonts w:ascii="Cambria Math" w:hAnsi="Cambria Math" w:cs="Calibri"/>
              <w:sz w:val="24"/>
              <w:szCs w:val="24"/>
            </w:rPr>
            <m:t>=</m:t>
          </m:r>
          <m:f>
            <m:fPr>
              <m:ctrlPr>
                <w:rPr>
                  <w:rFonts w:ascii="Cambria Math" w:hAnsi="Cambria Math"/>
                  <w:b/>
                  <w:i/>
                </w:rPr>
              </m:ctrlPr>
            </m:fPr>
            <m:num>
              <m:sSubSup>
                <m:sSubSupPr>
                  <m:ctrlPr>
                    <w:rPr>
                      <w:rFonts w:ascii="Cambria Math" w:hAnsi="Cambria Math"/>
                      <w:b/>
                      <w:i/>
                    </w:rPr>
                  </m:ctrlPr>
                </m:sSubSupPr>
                <m:e>
                  <m:sSub>
                    <m:sSubPr>
                      <m:ctrlPr>
                        <w:rPr>
                          <w:rFonts w:ascii="Cambria Math" w:hAnsi="Cambria Math"/>
                          <w:b/>
                          <w:i/>
                        </w:rPr>
                      </m:ctrlPr>
                    </m:sSubPr>
                    <m:e>
                      <m:r>
                        <m:rPr>
                          <m:sty m:val="bi"/>
                        </m:rPr>
                        <w:rPr>
                          <w:rFonts w:ascii="Cambria Math" w:hAnsi="Cambria Math" w:cs="Calibri"/>
                          <w:sz w:val="24"/>
                          <w:szCs w:val="24"/>
                        </w:rPr>
                        <m:t>I</m:t>
                      </m:r>
                    </m:e>
                    <m:sub>
                      <m:r>
                        <m:rPr>
                          <m:sty m:val="bi"/>
                        </m:rPr>
                        <w:rPr>
                          <w:rFonts w:ascii="Cambria Math" w:hAnsi="Cambria Math" w:cs="Calibri"/>
                          <w:sz w:val="24"/>
                          <w:szCs w:val="24"/>
                        </w:rPr>
                        <m:t>max</m:t>
                      </m:r>
                    </m:sub>
                  </m:sSub>
                  <m:r>
                    <m:rPr>
                      <m:sty m:val="bi"/>
                    </m:rPr>
                    <w:rPr>
                      <w:rFonts w:ascii="Cambria Math" w:hAnsi="Cambria Math" w:cs="Calibri"/>
                      <w:sz w:val="24"/>
                      <w:szCs w:val="24"/>
                    </w:rPr>
                    <m:t>*T</m:t>
                  </m:r>
                </m:e>
                <m:sub>
                  <m:r>
                    <m:rPr>
                      <m:sty m:val="bi"/>
                    </m:rPr>
                    <w:rPr>
                      <w:rFonts w:ascii="Cambria Math" w:hAnsi="Cambria Math" w:cs="Calibri"/>
                      <w:sz w:val="24"/>
                      <w:szCs w:val="24"/>
                    </w:rPr>
                    <m:t>min</m:t>
                  </m:r>
                </m:sub>
                <m:sup>
                  <m:r>
                    <m:rPr>
                      <m:sty m:val="bi"/>
                    </m:rPr>
                    <w:rPr>
                      <w:rFonts w:ascii="Cambria Math" w:hAnsi="Cambria Math" w:cs="Calibri"/>
                      <w:sz w:val="24"/>
                      <w:szCs w:val="24"/>
                    </w:rPr>
                    <m:t>off</m:t>
                  </m:r>
                </m:sup>
              </m:sSubSup>
            </m:num>
            <m:den>
              <m:sSub>
                <m:sSubPr>
                  <m:ctrlPr>
                    <w:rPr>
                      <w:rFonts w:ascii="Cambria Math" w:hAnsi="Cambria Math"/>
                      <w:b/>
                      <w:i/>
                    </w:rPr>
                  </m:ctrlPr>
                </m:sSubPr>
                <m:e>
                  <m:r>
                    <m:rPr>
                      <m:sty m:val="bi"/>
                    </m:rPr>
                    <w:rPr>
                      <w:rFonts w:ascii="Cambria Math" w:hAnsi="Cambria Math" w:cs="Calibri"/>
                      <w:sz w:val="24"/>
                      <w:szCs w:val="24"/>
                    </w:rPr>
                    <m:t>V</m:t>
                  </m:r>
                </m:e>
                <m:sub>
                  <m:r>
                    <m:rPr>
                      <m:sty m:val="bi"/>
                    </m:rPr>
                    <w:rPr>
                      <w:rFonts w:ascii="Cambria Math" w:hAnsi="Cambria Math" w:cs="Calibri"/>
                      <w:sz w:val="24"/>
                      <w:szCs w:val="24"/>
                    </w:rPr>
                    <m:t>in</m:t>
                  </m:r>
                </m:sub>
              </m:sSub>
            </m:den>
          </m:f>
          <m:r>
            <m:rPr>
              <m:sty m:val="bi"/>
            </m:rPr>
            <w:rPr>
              <w:rFonts w:ascii="Cambria Math" w:hAnsi="Cambria Math" w:cs="Calibri"/>
              <w:sz w:val="24"/>
              <w:szCs w:val="24"/>
            </w:rPr>
            <m:t>=</m:t>
          </m:r>
          <m:f>
            <m:fPr>
              <m:ctrlPr>
                <w:rPr>
                  <w:rFonts w:ascii="Cambria Math" w:hAnsi="Cambria Math"/>
                  <w:b/>
                  <w:i/>
                </w:rPr>
              </m:ctrlPr>
            </m:fPr>
            <m:num>
              <m:r>
                <m:rPr>
                  <m:sty m:val="bi"/>
                </m:rPr>
                <w:rPr>
                  <w:rFonts w:ascii="Cambria Math" w:hAnsi="Cambria Math" w:cs="Calibri"/>
                  <w:sz w:val="24"/>
                  <w:szCs w:val="24"/>
                </w:rPr>
                <m:t>27*168*</m:t>
              </m:r>
              <m:sSup>
                <m:sSupPr>
                  <m:ctrlPr>
                    <w:rPr>
                      <w:rFonts w:ascii="Cambria Math" w:hAnsi="Cambria Math"/>
                      <w:b/>
                      <w:i/>
                    </w:rPr>
                  </m:ctrlPr>
                </m:sSupPr>
                <m:e>
                  <m:r>
                    <m:rPr>
                      <m:sty m:val="bi"/>
                    </m:rPr>
                    <w:rPr>
                      <w:rFonts w:ascii="Cambria Math" w:hAnsi="Cambria Math" w:cs="Calibri"/>
                      <w:sz w:val="24"/>
                      <w:szCs w:val="24"/>
                    </w:rPr>
                    <m:t>10</m:t>
                  </m:r>
                </m:e>
                <m:sup>
                  <m:r>
                    <m:rPr>
                      <m:sty m:val="bi"/>
                    </m:rPr>
                    <w:rPr>
                      <w:rFonts w:ascii="Cambria Math" w:hAnsi="Cambria Math" w:cs="Calibri"/>
                      <w:sz w:val="24"/>
                      <w:szCs w:val="24"/>
                    </w:rPr>
                    <m:t>-9</m:t>
                  </m:r>
                </m:sup>
              </m:sSup>
            </m:num>
            <m:den>
              <m:r>
                <m:rPr>
                  <m:sty m:val="bi"/>
                </m:rPr>
                <w:rPr>
                  <w:rFonts w:ascii="Cambria Math" w:hAnsi="Cambria Math" w:cs="Calibri"/>
                  <w:sz w:val="24"/>
                  <w:szCs w:val="24"/>
                </w:rPr>
                <m:t>24</m:t>
              </m:r>
            </m:den>
          </m:f>
          <m:r>
            <m:rPr>
              <m:sty m:val="bi"/>
            </m:rPr>
            <w:rPr>
              <w:rFonts w:ascii="Cambria Math" w:hAnsi="Cambria Math" w:cs="Calibri"/>
              <w:sz w:val="24"/>
              <w:szCs w:val="24"/>
            </w:rPr>
            <m:t>=0.1</m:t>
          </m:r>
          <m:r>
            <m:rPr>
              <m:sty m:val="bi"/>
            </m:rPr>
            <w:rPr>
              <w:rFonts w:ascii="Cambria Math" w:hAnsi="Cambria Math" w:cs="Calibri"/>
              <w:sz w:val="24"/>
              <w:szCs w:val="24"/>
            </w:rPr>
            <m:t>μF</m:t>
          </m:r>
        </m:oMath>
      </m:oMathPara>
    </w:p>
    <w:p w14:paraId="7637304F" w14:textId="77777777" w:rsidR="00B70A1D" w:rsidRPr="003772CE" w:rsidRDefault="00B70A1D" w:rsidP="00B70A1D">
      <w:pPr>
        <w:pStyle w:val="Heading2"/>
        <w:pBdr>
          <w:top w:val="none" w:sz="0" w:space="0" w:color="auto"/>
          <w:left w:val="none" w:sz="0" w:space="0" w:color="auto"/>
          <w:bottom w:val="none" w:sz="0" w:space="0" w:color="auto"/>
          <w:right w:val="none" w:sz="0" w:space="0" w:color="auto"/>
        </w:pBdr>
        <w:rPr>
          <w:rFonts w:ascii="Times New Roman" w:eastAsia="Times New Roman" w:hAnsi="Times New Roman"/>
          <w:sz w:val="24"/>
          <w:szCs w:val="24"/>
        </w:rPr>
      </w:pPr>
      <w:r w:rsidRPr="003772CE">
        <w:t>3.1.2 Pulse Amplification and Isolation Circuit</w:t>
      </w:r>
    </w:p>
    <w:p w14:paraId="3E4548DA"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 xml:space="preserve">Pulse amplification and isolation circuits first isolate the pulses coming from TTL sources from the power circuits and then pulses are amplified. Whole process of amplifying and isolation is carried out by MCT2E along with </w:t>
      </w:r>
      <w:r>
        <w:rPr>
          <w:rFonts w:ascii="Calibri" w:hAnsi="Calibri" w:cs="Times New Roman"/>
          <w:sz w:val="24"/>
          <w:szCs w:val="24"/>
        </w:rPr>
        <w:t>NPN</w:t>
      </w:r>
      <w:r w:rsidRPr="00437848">
        <w:rPr>
          <w:rFonts w:ascii="Calibri" w:hAnsi="Calibri" w:cs="Times New Roman"/>
          <w:sz w:val="24"/>
          <w:szCs w:val="24"/>
        </w:rPr>
        <w:t xml:space="preserve"> transistors and separate DC supply created using standard 12-0-12 transformer and voltage regulator-7812. Separate DC supply is must for each module as the pulses have to be given with respect to the source of each </w:t>
      </w:r>
      <w:r>
        <w:rPr>
          <w:rFonts w:ascii="Calibri" w:hAnsi="Calibri" w:cs="Times New Roman"/>
          <w:sz w:val="24"/>
          <w:szCs w:val="24"/>
        </w:rPr>
        <w:t>MOSFET</w:t>
      </w:r>
      <w:r w:rsidRPr="00437848">
        <w:rPr>
          <w:rFonts w:ascii="Calibri" w:hAnsi="Calibri" w:cs="Times New Roman"/>
          <w:sz w:val="24"/>
          <w:szCs w:val="24"/>
        </w:rPr>
        <w:t>, hence we need separate ref. point for each pulse.</w:t>
      </w:r>
    </w:p>
    <w:p w14:paraId="03089A4E" w14:textId="20AF98D0"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rFonts w:ascii="Calibri Light" w:eastAsia="Times New Roman" w:hAnsi="Calibri Light" w:cs="Times New Roman"/>
          <w:noProof/>
          <w:sz w:val="24"/>
          <w:szCs w:val="24"/>
        </w:rPr>
        <w:drawing>
          <wp:inline distT="0" distB="0" distL="0" distR="0" wp14:anchorId="20C619DD" wp14:editId="613A9D40">
            <wp:extent cx="2867025" cy="1971675"/>
            <wp:effectExtent l="19050" t="19050" r="28575" b="28575"/>
            <wp:docPr id="60" name="Picture 60" descr="C:\Users\dell\Downloads\BTP\New folder (2)\gate dri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36" descr="C:\Users\dell\Downloads\BTP\New folder (2)\gate driver.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67025" cy="1971675"/>
                    </a:xfrm>
                    <a:prstGeom prst="rect">
                      <a:avLst/>
                    </a:prstGeom>
                    <a:noFill/>
                    <a:ln w="9525" cmpd="sng">
                      <a:solidFill>
                        <a:srgbClr val="000000"/>
                      </a:solidFill>
                      <a:miter lim="800000"/>
                      <a:headEnd/>
                      <a:tailEnd/>
                    </a:ln>
                    <a:effectLst/>
                  </pic:spPr>
                </pic:pic>
              </a:graphicData>
            </a:graphic>
          </wp:inline>
        </w:drawing>
      </w:r>
      <w:r w:rsidRPr="00284B32">
        <w:rPr>
          <w:rFonts w:ascii="Calibri Light" w:eastAsia="Times New Roman" w:hAnsi="Calibri Light" w:cs="Times New Roman"/>
          <w:noProof/>
          <w:sz w:val="24"/>
          <w:szCs w:val="24"/>
        </w:rPr>
        <w:drawing>
          <wp:inline distT="0" distB="0" distL="0" distR="0" wp14:anchorId="6ADAF632" wp14:editId="0DC7B524">
            <wp:extent cx="2343150" cy="20002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64764"/>
                    <a:stretch>
                      <a:fillRect/>
                    </a:stretch>
                  </pic:blipFill>
                  <pic:spPr bwMode="auto">
                    <a:xfrm>
                      <a:off x="0" y="0"/>
                      <a:ext cx="2343150" cy="2000250"/>
                    </a:xfrm>
                    <a:prstGeom prst="rect">
                      <a:avLst/>
                    </a:prstGeom>
                    <a:noFill/>
                    <a:ln>
                      <a:noFill/>
                    </a:ln>
                  </pic:spPr>
                </pic:pic>
              </a:graphicData>
            </a:graphic>
          </wp:inline>
        </w:drawing>
      </w:r>
    </w:p>
    <w:p w14:paraId="7C146445" w14:textId="77777777" w:rsidR="00B70A1D" w:rsidRDefault="00B70A1D" w:rsidP="00B70A1D">
      <w:pPr>
        <w:pStyle w:val="Caption"/>
        <w:jc w:val="center"/>
        <w:rPr>
          <w:rFonts w:ascii="Calibri Light" w:eastAsia="Times New Roman" w:hAnsi="Calibri Light"/>
          <w:sz w:val="24"/>
          <w:szCs w:val="24"/>
        </w:rPr>
      </w:pPr>
      <w:r>
        <w:t xml:space="preserve">Figure 3.3: </w:t>
      </w:r>
      <w:r w:rsidRPr="008E1C73">
        <w:t>Pulse Amplification Circuit schematic and its actual implementation</w:t>
      </w:r>
    </w:p>
    <w:p w14:paraId="3557A547" w14:textId="77777777" w:rsidR="00B70A1D" w:rsidRPr="007C1358"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Light" w:eastAsia="Times New Roman" w:hAnsi="Calibri Light" w:cs="Times New Roman"/>
          <w:sz w:val="24"/>
          <w:szCs w:val="24"/>
        </w:rPr>
      </w:pPr>
    </w:p>
    <w:p w14:paraId="7E6C691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2"/>
          <w:szCs w:val="32"/>
        </w:rPr>
      </w:pPr>
    </w:p>
    <w:p w14:paraId="20085819" w14:textId="77777777" w:rsidR="00B70A1D" w:rsidRPr="003772CE" w:rsidRDefault="00B70A1D" w:rsidP="00B70A1D">
      <w:pPr>
        <w:pStyle w:val="Heading1"/>
        <w:pBdr>
          <w:top w:val="none" w:sz="0" w:space="0" w:color="auto"/>
          <w:left w:val="none" w:sz="0" w:space="0" w:color="auto"/>
          <w:bottom w:val="none" w:sz="0" w:space="0" w:color="auto"/>
          <w:right w:val="none" w:sz="0" w:space="0" w:color="auto"/>
        </w:pBdr>
        <w:rPr>
          <w:rFonts w:eastAsia="Times New Roman"/>
          <w:sz w:val="24"/>
          <w:szCs w:val="24"/>
        </w:rPr>
      </w:pPr>
      <w:r w:rsidRPr="003772CE">
        <w:rPr>
          <w:lang w:val="nl-NL"/>
        </w:rPr>
        <w:t>3.2 Control Circuits</w:t>
      </w:r>
    </w:p>
    <w:p w14:paraId="7B286828"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Control Circuit has been made up of different components fabricated as separate PCB</w:t>
      </w:r>
      <w:r w:rsidRPr="00437848">
        <w:rPr>
          <w:rFonts w:ascii="Calibri" w:hAnsi="Calibri" w:cs="Times New Roman"/>
          <w:sz w:val="24"/>
          <w:szCs w:val="24"/>
          <w:lang w:val="fr-FR"/>
        </w:rPr>
        <w:t>’</w:t>
      </w:r>
      <w:r w:rsidRPr="00437848">
        <w:rPr>
          <w:rFonts w:ascii="Calibri" w:hAnsi="Calibri" w:cs="Times New Roman"/>
          <w:sz w:val="24"/>
          <w:szCs w:val="24"/>
        </w:rPr>
        <w:t>s. Each PCB is a unique module in itself which performs a unique function. Various Components of control circuit have been discussed as under:</w:t>
      </w:r>
    </w:p>
    <w:p w14:paraId="5830C5C2" w14:textId="71814FF0"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eastAsia="Times New Roman" w:hAnsi="Calibri" w:cs="Times New Roman"/>
          <w:noProof/>
          <w:sz w:val="24"/>
          <w:szCs w:val="24"/>
        </w:rPr>
        <w:lastRenderedPageBreak/>
        <w:drawing>
          <wp:inline distT="0" distB="0" distL="0" distR="0" wp14:anchorId="6D23BDDE" wp14:editId="11FEA80A">
            <wp:extent cx="6076950" cy="1781175"/>
            <wp:effectExtent l="0" t="0" r="0" b="9525"/>
            <wp:docPr id="58" name="Picture 58" descr="C:\Users\Mohit Agarwal\Desktop\BTP\contro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it Agarwal\Desktop\BTP\contro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76950" cy="1781175"/>
                    </a:xfrm>
                    <a:prstGeom prst="rect">
                      <a:avLst/>
                    </a:prstGeom>
                    <a:noFill/>
                    <a:ln>
                      <a:noFill/>
                    </a:ln>
                  </pic:spPr>
                </pic:pic>
              </a:graphicData>
            </a:graphic>
          </wp:inline>
        </w:drawing>
      </w:r>
    </w:p>
    <w:p w14:paraId="621F8DCC" w14:textId="77777777" w:rsidR="00B70A1D" w:rsidRDefault="00B70A1D" w:rsidP="00B70A1D">
      <w:pPr>
        <w:pStyle w:val="Caption"/>
        <w:jc w:val="center"/>
        <w:rPr>
          <w:rFonts w:ascii="Calibri" w:eastAsia="Times New Roman" w:hAnsi="Calibri"/>
          <w:sz w:val="24"/>
          <w:szCs w:val="24"/>
        </w:rPr>
      </w:pPr>
      <w:r>
        <w:t>Figure 3.</w:t>
      </w:r>
      <w:r>
        <w:fldChar w:fldCharType="begin"/>
      </w:r>
      <w:r>
        <w:instrText xml:space="preserve"> SEQ Figure \* ARABIC </w:instrText>
      </w:r>
      <w:r>
        <w:fldChar w:fldCharType="separate"/>
      </w:r>
      <w:r>
        <w:rPr>
          <w:noProof/>
        </w:rPr>
        <w:t>4</w:t>
      </w:r>
      <w:r>
        <w:fldChar w:fldCharType="end"/>
      </w:r>
      <w:r>
        <w:t xml:space="preserve">: </w:t>
      </w:r>
      <w:r w:rsidRPr="00B00A97">
        <w:t>Control Circuit</w:t>
      </w:r>
    </w:p>
    <w:p w14:paraId="6F8FC1A5"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w:eastAsia="Times New Roman" w:hAnsi="Calibri" w:cs="Times New Roman"/>
          <w:sz w:val="24"/>
          <w:szCs w:val="24"/>
        </w:rPr>
      </w:pPr>
    </w:p>
    <w:p w14:paraId="7904BE6A" w14:textId="77777777" w:rsidR="00B70A1D" w:rsidRPr="003772CE" w:rsidRDefault="00B70A1D" w:rsidP="00B70A1D">
      <w:pPr>
        <w:pStyle w:val="Heading2"/>
        <w:pBdr>
          <w:top w:val="none" w:sz="0" w:space="0" w:color="auto"/>
          <w:left w:val="none" w:sz="0" w:space="0" w:color="auto"/>
          <w:bottom w:val="none" w:sz="0" w:space="0" w:color="auto"/>
          <w:right w:val="none" w:sz="0" w:space="0" w:color="auto"/>
        </w:pBdr>
        <w:rPr>
          <w:rFonts w:eastAsia="Times New Roman"/>
          <w:sz w:val="24"/>
          <w:szCs w:val="24"/>
        </w:rPr>
      </w:pPr>
      <w:r w:rsidRPr="003772CE">
        <w:t>3.2.1 Voltage sensing circuit</w:t>
      </w:r>
    </w:p>
    <w:p w14:paraId="4609E2D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Voltage sensing was performed using a standard AD-202 circuit as shown in figure below.AD-202 performs the task of isolation and stepping down of input signal. It was ensured that peak of voltage reaching the input terminals of AD202 is less than 5 volts. This was ensured by using a steppi</w:t>
      </w:r>
      <w:r>
        <w:rPr>
          <w:rFonts w:ascii="Calibri" w:hAnsi="Calibri" w:cs="Times New Roman"/>
          <w:sz w:val="24"/>
          <w:szCs w:val="24"/>
        </w:rPr>
        <w:t>ng down circuit using resistors.</w:t>
      </w:r>
    </w:p>
    <w:p w14:paraId="045129F5" w14:textId="464BCF62"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284B32">
        <w:rPr>
          <w:rFonts w:ascii="Calibri" w:hAnsi="Calibri" w:cs="Times New Roman"/>
          <w:noProof/>
          <w:sz w:val="24"/>
          <w:szCs w:val="24"/>
        </w:rPr>
        <w:drawing>
          <wp:inline distT="0" distB="0" distL="0" distR="0" wp14:anchorId="0F37E876" wp14:editId="4A80B27A">
            <wp:extent cx="3028950" cy="1876425"/>
            <wp:effectExtent l="0" t="0" r="0" b="9525"/>
            <wp:docPr id="57" name="Picture 57" descr="C:\Users\dell\Downloads\BTP\New folder (2)\Voltage s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38" descr="C:\Users\dell\Downloads\BTP\New folder (2)\Voltage sensing.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8950" cy="1876425"/>
                    </a:xfrm>
                    <a:prstGeom prst="rect">
                      <a:avLst/>
                    </a:prstGeom>
                    <a:noFill/>
                    <a:ln>
                      <a:noFill/>
                    </a:ln>
                  </pic:spPr>
                </pic:pic>
              </a:graphicData>
            </a:graphic>
          </wp:inline>
        </w:drawing>
      </w:r>
      <w:r w:rsidRPr="00284B32">
        <w:rPr>
          <w:rFonts w:ascii="Calibri" w:hAnsi="Calibri" w:cs="Times New Roman"/>
          <w:noProof/>
          <w:sz w:val="24"/>
          <w:szCs w:val="24"/>
        </w:rPr>
        <w:drawing>
          <wp:inline distT="0" distB="0" distL="0" distR="0" wp14:anchorId="6EDD9F40" wp14:editId="11BBE769">
            <wp:extent cx="2847975" cy="1828800"/>
            <wp:effectExtent l="0" t="0" r="9525" b="0"/>
            <wp:docPr id="56" name="Picture 56" descr="C:\Users\dell\Downloads\Compressed\attachments\DSC_53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0" descr="C:\Users\dell\Downloads\Compressed\attachments\DSC_537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47975" cy="1828800"/>
                    </a:xfrm>
                    <a:prstGeom prst="rect">
                      <a:avLst/>
                    </a:prstGeom>
                    <a:noFill/>
                    <a:ln>
                      <a:noFill/>
                    </a:ln>
                  </pic:spPr>
                </pic:pic>
              </a:graphicData>
            </a:graphic>
          </wp:inline>
        </w:drawing>
      </w:r>
    </w:p>
    <w:p w14:paraId="38C33E2C" w14:textId="47F2BA32"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473356C8" wp14:editId="1D1BA0C0">
            <wp:extent cx="6000750" cy="25431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00750" cy="2543175"/>
                    </a:xfrm>
                    <a:prstGeom prst="rect">
                      <a:avLst/>
                    </a:prstGeom>
                    <a:noFill/>
                    <a:ln>
                      <a:noFill/>
                    </a:ln>
                  </pic:spPr>
                </pic:pic>
              </a:graphicData>
            </a:graphic>
          </wp:inline>
        </w:drawing>
      </w:r>
    </w:p>
    <w:p w14:paraId="3534F13B" w14:textId="77777777" w:rsidR="00B70A1D" w:rsidRDefault="00B70A1D" w:rsidP="00B70A1D">
      <w:pPr>
        <w:pStyle w:val="Caption"/>
        <w:jc w:val="center"/>
        <w:rPr>
          <w:rFonts w:ascii="Calibri" w:hAnsi="Calibri"/>
          <w:sz w:val="24"/>
          <w:szCs w:val="24"/>
        </w:rPr>
      </w:pPr>
      <w:r>
        <w:t>Figure 3.</w:t>
      </w:r>
      <w:r>
        <w:fldChar w:fldCharType="begin"/>
      </w:r>
      <w:r>
        <w:instrText xml:space="preserve"> SEQ Figure \* ARABIC </w:instrText>
      </w:r>
      <w:r>
        <w:fldChar w:fldCharType="separate"/>
      </w:r>
      <w:r>
        <w:rPr>
          <w:noProof/>
        </w:rPr>
        <w:t>5</w:t>
      </w:r>
      <w:r>
        <w:fldChar w:fldCharType="end"/>
      </w:r>
      <w:r>
        <w:t xml:space="preserve">: </w:t>
      </w:r>
      <w:r w:rsidRPr="00AE65F3">
        <w:t>Voltage Sensing Module</w:t>
      </w:r>
    </w:p>
    <w:p w14:paraId="4B1736B4" w14:textId="77777777" w:rsidR="00B70A1D" w:rsidRPr="00F125B1"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Calibri" w:hAnsi="Calibri" w:cs="Times New Roman"/>
          <w:sz w:val="24"/>
          <w:szCs w:val="24"/>
        </w:rPr>
      </w:pPr>
    </w:p>
    <w:p w14:paraId="549A822A"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68058E1" w14:textId="77777777" w:rsidR="00B70A1D" w:rsidRPr="003772CE" w:rsidRDefault="00B70A1D" w:rsidP="00B70A1D">
      <w:pPr>
        <w:pStyle w:val="Heading2"/>
        <w:pBdr>
          <w:top w:val="none" w:sz="0" w:space="0" w:color="auto"/>
          <w:left w:val="none" w:sz="0" w:space="0" w:color="auto"/>
          <w:bottom w:val="none" w:sz="0" w:space="0" w:color="auto"/>
          <w:right w:val="none" w:sz="0" w:space="0" w:color="auto"/>
        </w:pBdr>
        <w:rPr>
          <w:rFonts w:eastAsia="Times New Roman"/>
        </w:rPr>
      </w:pPr>
      <w:r>
        <w:lastRenderedPageBreak/>
        <w:t xml:space="preserve">3.2.2 SPWM Pulses Generation </w:t>
      </w:r>
      <w:r w:rsidRPr="003772CE">
        <w:t>Module</w:t>
      </w:r>
    </w:p>
    <w:p w14:paraId="44DE7E7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This module has the function of generating uses following sub-modules:</w:t>
      </w:r>
      <w:r>
        <w:rPr>
          <w:rFonts w:ascii="Calibri" w:hAnsi="Calibri" w:cs="Times New Roman"/>
          <w:sz w:val="24"/>
          <w:szCs w:val="24"/>
        </w:rPr>
        <w:t xml:space="preserve"> </w:t>
      </w:r>
    </w:p>
    <w:p w14:paraId="26A75794" w14:textId="77777777" w:rsidR="00B70A1D" w:rsidRPr="00F125B1" w:rsidRDefault="00B70A1D" w:rsidP="00B70A1D">
      <w:pPr>
        <w:pStyle w:val="Defaul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Times New Roman" w:eastAsia="Times New Roman" w:hAnsi="Times New Roman" w:cs="Times New Roman"/>
          <w:sz w:val="38"/>
          <w:szCs w:val="38"/>
        </w:rPr>
      </w:pPr>
      <w:r w:rsidRPr="00F125B1">
        <w:rPr>
          <w:rFonts w:ascii="Calibri" w:eastAsia="Times New Roman" w:hAnsi="Calibri" w:cs="Times New Roman"/>
          <w:sz w:val="24"/>
          <w:szCs w:val="24"/>
        </w:rPr>
        <w:t>Triangular wave generation.</w:t>
      </w:r>
      <w:r>
        <w:rPr>
          <w:rFonts w:ascii="Calibri" w:eastAsia="Times New Roman" w:hAnsi="Calibri" w:cs="Times New Roman"/>
          <w:sz w:val="24"/>
          <w:szCs w:val="24"/>
        </w:rPr>
        <w:t xml:space="preserve"> </w:t>
      </w:r>
    </w:p>
    <w:p w14:paraId="7CD79E41" w14:textId="77777777" w:rsidR="00B70A1D" w:rsidRPr="00F125B1" w:rsidRDefault="00B70A1D" w:rsidP="00B70A1D">
      <w:pPr>
        <w:pStyle w:val="Default"/>
        <w:numPr>
          <w:ilvl w:val="0"/>
          <w:numId w:val="27"/>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Times New Roman" w:eastAsia="Times New Roman" w:hAnsi="Times New Roman" w:cs="Times New Roman"/>
          <w:sz w:val="38"/>
          <w:szCs w:val="38"/>
        </w:rPr>
      </w:pPr>
      <w:r w:rsidRPr="00F125B1">
        <w:rPr>
          <w:rFonts w:ascii="Calibri" w:hAnsi="Calibri" w:cs="Times New Roman"/>
          <w:sz w:val="24"/>
          <w:szCs w:val="24"/>
        </w:rPr>
        <w:t xml:space="preserve">SPWM core circuit </w:t>
      </w:r>
    </w:p>
    <w:p w14:paraId="76DF2D7A" w14:textId="77777777" w:rsidR="00B70A1D" w:rsidRDefault="00B70A1D" w:rsidP="00B70A1D">
      <w:pPr>
        <w:pStyle w:val="Heading3"/>
        <w:pBdr>
          <w:top w:val="none" w:sz="0" w:space="0" w:color="auto"/>
          <w:left w:val="none" w:sz="0" w:space="0" w:color="auto"/>
          <w:bottom w:val="none" w:sz="0" w:space="0" w:color="auto"/>
          <w:right w:val="none" w:sz="0" w:space="0" w:color="auto"/>
        </w:pBdr>
        <w:rPr>
          <w:rFonts w:ascii="Times New Roman" w:eastAsia="Times New Roman" w:hAnsi="Times New Roman"/>
          <w:sz w:val="40"/>
          <w:szCs w:val="40"/>
        </w:rPr>
      </w:pPr>
      <w:r>
        <w:t>3.2.2</w:t>
      </w:r>
      <w:r w:rsidRPr="003772CE">
        <w:t xml:space="preserve">.1 Triangular Wave Generator </w:t>
      </w:r>
    </w:p>
    <w:p w14:paraId="6AE0A9EA" w14:textId="77777777" w:rsidR="00B70A1D" w:rsidRDefault="00B70A1D"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jc w:val="both"/>
        <w:rPr>
          <w:rFonts w:ascii="Calibri" w:hAnsi="Calibri" w:cs="Times New Roman"/>
          <w:sz w:val="24"/>
          <w:szCs w:val="24"/>
        </w:rPr>
      </w:pPr>
      <w:r w:rsidRPr="00437848">
        <w:rPr>
          <w:rFonts w:ascii="Calibri" w:hAnsi="Calibri" w:cs="Times New Roman"/>
          <w:sz w:val="24"/>
          <w:szCs w:val="24"/>
        </w:rPr>
        <w:t xml:space="preserve">Since the required frequency has to be greater than 18 KHz as per IEEE standards as mentioned in previous chapters, a minimum slew rate of 50V/us is required. Hence the op-amp </w:t>
      </w:r>
      <w:r>
        <w:rPr>
          <w:rFonts w:ascii="Calibri" w:hAnsi="Calibri" w:cs="Times New Roman"/>
          <w:sz w:val="24"/>
          <w:szCs w:val="24"/>
        </w:rPr>
        <w:t xml:space="preserve">741 is </w:t>
      </w:r>
      <w:r w:rsidRPr="00437848">
        <w:rPr>
          <w:rFonts w:ascii="Calibri" w:hAnsi="Calibri" w:cs="Times New Roman"/>
          <w:sz w:val="24"/>
          <w:szCs w:val="24"/>
        </w:rPr>
        <w:t>used and a standard triangular wave generation circuit was followed to obtain a unity triangular wave of frequency 25 KHz.</w:t>
      </w:r>
      <w:r>
        <w:rPr>
          <w:rFonts w:ascii="Calibri" w:hAnsi="Calibri" w:cs="Times New Roman"/>
          <w:sz w:val="24"/>
          <w:szCs w:val="24"/>
        </w:rPr>
        <w:t xml:space="preserve"> </w:t>
      </w:r>
      <w:r w:rsidRPr="00437848">
        <w:rPr>
          <w:rFonts w:ascii="Calibri" w:hAnsi="Calibri" w:cs="Times New Roman"/>
          <w:sz w:val="24"/>
          <w:szCs w:val="24"/>
        </w:rPr>
        <w:t xml:space="preserve">The circuit, </w:t>
      </w:r>
      <w:r>
        <w:rPr>
          <w:rFonts w:ascii="Calibri" w:hAnsi="Calibri" w:cs="Times New Roman"/>
          <w:sz w:val="24"/>
          <w:szCs w:val="24"/>
        </w:rPr>
        <w:t>schematic a</w:t>
      </w:r>
      <w:r w:rsidRPr="00437848">
        <w:rPr>
          <w:rFonts w:ascii="Calibri" w:hAnsi="Calibri" w:cs="Times New Roman"/>
          <w:sz w:val="24"/>
          <w:szCs w:val="24"/>
        </w:rPr>
        <w:t xml:space="preserve">nd output has been shown in below figures. </w:t>
      </w:r>
    </w:p>
    <w:p w14:paraId="47E354F1" w14:textId="5AFD0CE8" w:rsidR="00B70A1D" w:rsidRDefault="00B70A1D" w:rsidP="00B70A1D">
      <w:pPr>
        <w:pStyle w:val="Default"/>
        <w:keepNext/>
        <w:pBdr>
          <w:top w:val="none" w:sz="0" w:space="0" w:color="auto"/>
          <w:left w:val="none" w:sz="0" w:space="0" w:color="auto"/>
          <w:bottom w:val="none" w:sz="0" w:space="0" w:color="auto"/>
          <w:right w:val="none" w:sz="0" w:space="0" w:color="auto"/>
        </w:pBdr>
        <w:tabs>
          <w:tab w:val="left" w:pos="220"/>
          <w:tab w:val="left" w:pos="720"/>
        </w:tabs>
        <w:spacing w:after="240"/>
      </w:pPr>
      <w:r w:rsidRPr="00284B32">
        <w:rPr>
          <w:rFonts w:ascii="Calibri" w:hAnsi="Calibri" w:cs="Times New Roman"/>
          <w:noProof/>
          <w:sz w:val="24"/>
          <w:szCs w:val="24"/>
        </w:rPr>
        <w:drawing>
          <wp:inline distT="0" distB="0" distL="0" distR="0" wp14:anchorId="17950C4D" wp14:editId="6C1E21A1">
            <wp:extent cx="3314700" cy="2524125"/>
            <wp:effectExtent l="0" t="0" r="0" b="9525"/>
            <wp:docPr id="54" name="Picture 54" descr="C:\Users\Mohit Agarwal\Desktop\BTP\Triangular Wave Genera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ohit Agarwal\Desktop\BTP\Triangular Wave Generator.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4700" cy="2524125"/>
                    </a:xfrm>
                    <a:prstGeom prst="rect">
                      <a:avLst/>
                    </a:prstGeom>
                    <a:noFill/>
                    <a:ln>
                      <a:noFill/>
                    </a:ln>
                  </pic:spPr>
                </pic:pic>
              </a:graphicData>
            </a:graphic>
          </wp:inline>
        </w:drawing>
      </w:r>
      <w:r w:rsidRPr="00284B32">
        <w:rPr>
          <w:rFonts w:ascii="Calibri" w:hAnsi="Calibri" w:cs="Times New Roman"/>
          <w:noProof/>
          <w:sz w:val="24"/>
          <w:szCs w:val="24"/>
        </w:rPr>
        <w:drawing>
          <wp:inline distT="0" distB="0" distL="0" distR="0" wp14:anchorId="4C05B10D" wp14:editId="7A5C2F87">
            <wp:extent cx="2695575" cy="2524125"/>
            <wp:effectExtent l="0" t="0" r="9525" b="9525"/>
            <wp:docPr id="53" name="Picture 53" descr="C:\Users\dell\Downloads\Compressed\attachments\DSC_53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1" descr="C:\Users\dell\Downloads\Compressed\attachments\DSC_537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695575" cy="2524125"/>
                    </a:xfrm>
                    <a:prstGeom prst="rect">
                      <a:avLst/>
                    </a:prstGeom>
                    <a:noFill/>
                    <a:ln>
                      <a:noFill/>
                    </a:ln>
                  </pic:spPr>
                </pic:pic>
              </a:graphicData>
            </a:graphic>
          </wp:inline>
        </w:drawing>
      </w:r>
    </w:p>
    <w:p w14:paraId="773E80C8" w14:textId="77777777" w:rsidR="00B70A1D" w:rsidRDefault="00B70A1D" w:rsidP="00B70A1D">
      <w:pPr>
        <w:pStyle w:val="Caption"/>
        <w:jc w:val="center"/>
        <w:rPr>
          <w:rFonts w:ascii="Calibri" w:hAnsi="Calibri"/>
          <w:sz w:val="24"/>
          <w:szCs w:val="24"/>
        </w:rPr>
      </w:pPr>
      <w:r>
        <w:t>Figure 3.</w:t>
      </w:r>
      <w:r>
        <w:fldChar w:fldCharType="begin"/>
      </w:r>
      <w:r>
        <w:instrText xml:space="preserve"> SEQ Figure \* ARABIC </w:instrText>
      </w:r>
      <w:r>
        <w:fldChar w:fldCharType="separate"/>
      </w:r>
      <w:r>
        <w:rPr>
          <w:noProof/>
        </w:rPr>
        <w:t>6</w:t>
      </w:r>
      <w:r>
        <w:fldChar w:fldCharType="end"/>
      </w:r>
      <w:r>
        <w:t xml:space="preserve">: </w:t>
      </w:r>
      <w:r w:rsidRPr="006C056C">
        <w:t>Triangular Wave Generator</w:t>
      </w:r>
    </w:p>
    <w:p w14:paraId="33DF73B1" w14:textId="1C302994" w:rsidR="00B70A1D" w:rsidRDefault="00B70A1D" w:rsidP="00B70A1D">
      <w:pPr>
        <w:pStyle w:val="Default"/>
        <w:keepNext/>
        <w:pBdr>
          <w:top w:val="none" w:sz="0" w:space="0" w:color="auto"/>
          <w:left w:val="none" w:sz="0" w:space="0" w:color="auto"/>
          <w:bottom w:val="none" w:sz="0" w:space="0" w:color="auto"/>
          <w:right w:val="none" w:sz="0" w:space="0" w:color="auto"/>
        </w:pBdr>
        <w:tabs>
          <w:tab w:val="left" w:pos="220"/>
          <w:tab w:val="left" w:pos="720"/>
        </w:tabs>
        <w:spacing w:after="240"/>
        <w:jc w:val="center"/>
      </w:pPr>
      <w:r w:rsidRPr="00284B32">
        <w:rPr>
          <w:rFonts w:ascii="Calibri" w:hAnsi="Calibri" w:cs="Times New Roman"/>
          <w:noProof/>
          <w:sz w:val="24"/>
          <w:szCs w:val="24"/>
        </w:rPr>
        <w:drawing>
          <wp:inline distT="0" distB="0" distL="0" distR="0" wp14:anchorId="116619B7" wp14:editId="05B56D56">
            <wp:extent cx="3514725" cy="34099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14725" cy="3409950"/>
                    </a:xfrm>
                    <a:prstGeom prst="rect">
                      <a:avLst/>
                    </a:prstGeom>
                    <a:noFill/>
                    <a:ln>
                      <a:noFill/>
                    </a:ln>
                  </pic:spPr>
                </pic:pic>
              </a:graphicData>
            </a:graphic>
          </wp:inline>
        </w:drawing>
      </w:r>
    </w:p>
    <w:p w14:paraId="1E660AAB" w14:textId="77777777" w:rsidR="00B70A1D" w:rsidRDefault="00B70A1D" w:rsidP="00B70A1D">
      <w:pPr>
        <w:pStyle w:val="Caption"/>
        <w:jc w:val="center"/>
        <w:rPr>
          <w:rFonts w:ascii="Calibri" w:hAnsi="Calibri"/>
          <w:sz w:val="24"/>
          <w:szCs w:val="24"/>
        </w:rPr>
      </w:pPr>
      <w:r>
        <w:t>Figure 3.</w:t>
      </w:r>
      <w:r>
        <w:fldChar w:fldCharType="begin"/>
      </w:r>
      <w:r>
        <w:instrText xml:space="preserve"> SEQ Figure \* ARABIC </w:instrText>
      </w:r>
      <w:r>
        <w:fldChar w:fldCharType="separate"/>
      </w:r>
      <w:r>
        <w:rPr>
          <w:noProof/>
        </w:rPr>
        <w:t>7</w:t>
      </w:r>
      <w:r>
        <w:fldChar w:fldCharType="end"/>
      </w:r>
      <w:r>
        <w:t xml:space="preserve">: </w:t>
      </w:r>
      <w:r w:rsidRPr="00EC0F22">
        <w:t>Triangular Wave output waveform</w:t>
      </w:r>
    </w:p>
    <w:p w14:paraId="4BB412E5" w14:textId="77777777" w:rsidR="00B70A1D" w:rsidRPr="00940DDC"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olor w:val="000000"/>
        </w:rPr>
      </w:pPr>
      <m:oMathPara>
        <m:oMath>
          <m:r>
            <w:rPr>
              <w:rFonts w:ascii="Cambria Math" w:hAnsi="Cambria Math"/>
              <w:color w:val="000000"/>
            </w:rPr>
            <w:lastRenderedPageBreak/>
            <m:t>Peak to peak voltage output=(2*</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4</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R</m:t>
              </m:r>
            </m:e>
            <m:sub>
              <m:r>
                <w:rPr>
                  <w:rFonts w:ascii="Cambria Math" w:hAnsi="Cambria Math"/>
                  <w:color w:val="000000"/>
                </w:rPr>
                <m:t>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sat</m:t>
              </m:r>
            </m:sub>
          </m:sSub>
          <m:r>
            <w:rPr>
              <w:rFonts w:ascii="Cambria Math" w:hAnsi="Cambria Math"/>
              <w:color w:val="000000"/>
            </w:rPr>
            <m:t xml:space="preserve"> </m:t>
          </m:r>
        </m:oMath>
      </m:oMathPara>
    </w:p>
    <w:p w14:paraId="5645ADB0" w14:textId="77777777" w:rsidR="00B70A1D" w:rsidRPr="007B5672" w:rsidRDefault="00B70A1D"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jc w:val="both"/>
        <w:rPr>
          <w:rFonts w:ascii="Calibri" w:hAnsi="Calibri" w:cs="Times New Roman"/>
          <w:sz w:val="24"/>
          <w:szCs w:val="24"/>
        </w:rPr>
      </w:pPr>
      <m:oMathPara>
        <m:oMath>
          <m:r>
            <w:rPr>
              <w:rFonts w:ascii="Cambria Math" w:hAnsi="Cambria Math" w:cs="Times New Roman"/>
              <w:sz w:val="24"/>
              <w:szCs w:val="24"/>
            </w:rPr>
            <m:t>Frequency=</m:t>
          </m:r>
          <m:f>
            <m:fPr>
              <m:ctrlPr>
                <w:rPr>
                  <w:rFonts w:ascii="Cambria Math" w:hAnsi="Cambria Math"/>
                  <w:i/>
                </w:rPr>
              </m:ctrlPr>
            </m:fPr>
            <m:num>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1</m:t>
                  </m:r>
                </m:sub>
              </m:sSub>
            </m:num>
            <m:den>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4</m:t>
                  </m:r>
                </m:sub>
              </m:sSub>
              <m:r>
                <w:rPr>
                  <w:rFonts w:ascii="Cambria Math" w:hAnsi="Cambria Math" w:cs="Times New Roman"/>
                  <w:sz w:val="24"/>
                  <w:szCs w:val="24"/>
                </w:rPr>
                <m:t>*4*</m:t>
              </m:r>
              <m:d>
                <m:dPr>
                  <m:ctrlPr>
                    <w:rPr>
                      <w:rFonts w:ascii="Cambria Math" w:hAnsi="Cambria Math"/>
                      <w:i/>
                    </w:rPr>
                  </m:ctrlPr>
                </m:dPr>
                <m:e>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i/>
                        </w:rPr>
                      </m:ctrlPr>
                    </m:sSubPr>
                    <m:e>
                      <m:r>
                        <w:rPr>
                          <w:rFonts w:ascii="Cambria Math" w:hAnsi="Cambria Math" w:cs="Times New Roman"/>
                          <w:sz w:val="24"/>
                          <w:szCs w:val="24"/>
                        </w:rPr>
                        <m:t>R</m:t>
                      </m:r>
                    </m:e>
                    <m:sub>
                      <m:r>
                        <w:rPr>
                          <w:rFonts w:ascii="Cambria Math" w:hAnsi="Cambria Math" w:cs="Times New Roman"/>
                          <w:sz w:val="24"/>
                          <w:szCs w:val="24"/>
                        </w:rPr>
                        <m:t>3</m:t>
                      </m:r>
                    </m:sub>
                  </m:sSub>
                </m:e>
              </m:d>
              <m:r>
                <w:rPr>
                  <w:rFonts w:ascii="Cambria Math" w:hAnsi="Cambria Math" w:cs="Times New Roman"/>
                  <w:sz w:val="24"/>
                  <w:szCs w:val="24"/>
                </w:rPr>
                <m:t>*C</m:t>
              </m:r>
            </m:den>
          </m:f>
        </m:oMath>
      </m:oMathPara>
    </w:p>
    <w:p w14:paraId="4A251240" w14:textId="77777777" w:rsidR="00B70A1D" w:rsidRDefault="00B70A1D" w:rsidP="00B70A1D">
      <w:pPr>
        <w:pStyle w:val="Heading3"/>
        <w:pBdr>
          <w:top w:val="none" w:sz="0" w:space="0" w:color="auto"/>
          <w:left w:val="none" w:sz="0" w:space="0" w:color="auto"/>
          <w:bottom w:val="none" w:sz="0" w:space="0" w:color="auto"/>
          <w:right w:val="none" w:sz="0" w:space="0" w:color="auto"/>
        </w:pBdr>
      </w:pPr>
      <w:r>
        <w:t>3.2.2.2 SPWM Core Circuit</w:t>
      </w:r>
    </w:p>
    <w:p w14:paraId="0B3A0EE0"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r w:rsidRPr="006E6ABA">
        <w:rPr>
          <w:rFonts w:ascii="Calibri" w:hAnsi="Calibri" w:cs="Calibri"/>
          <w:color w:val="000000"/>
        </w:rPr>
        <w:t xml:space="preserve">It compares the ref. and carrier signal to produce a </w:t>
      </w:r>
      <w:r>
        <w:rPr>
          <w:rFonts w:ascii="Calibri" w:hAnsi="Calibri" w:cs="Calibri"/>
          <w:color w:val="000000"/>
        </w:rPr>
        <w:t>PWM Signals as per the switching strategy.</w:t>
      </w:r>
    </w:p>
    <w:p w14:paraId="4D5950E3"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sz w:val="26"/>
          <w:szCs w:val="26"/>
        </w:rPr>
      </w:pPr>
      <w:r>
        <w:rPr>
          <w:sz w:val="26"/>
          <w:szCs w:val="26"/>
        </w:rPr>
        <w:t>The SPWM waveform has harmonics of several orders in the phase voltage waveform , the dominant ones are the fundamental and other of order of n and n±2 where n=fc/fm. With the method of Selective Harmonic Elimination, only selected harmonics are eliminated with the smallest number of switching. For a single phase-SPWM waveform with odd and half wave symmetry and n chops per cycle.</w:t>
      </w:r>
    </w:p>
    <w:p w14:paraId="7680E011"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sz w:val="26"/>
          <w:szCs w:val="26"/>
        </w:rPr>
      </w:pPr>
    </w:p>
    <w:p w14:paraId="4920D094" w14:textId="47E249D7" w:rsidR="00B70A1D" w:rsidRDefault="00B70A1D" w:rsidP="00B70A1D">
      <w:pPr>
        <w:keepNext/>
        <w:pBdr>
          <w:top w:val="none" w:sz="0" w:space="0" w:color="auto"/>
          <w:left w:val="none" w:sz="0" w:space="0" w:color="auto"/>
          <w:bottom w:val="none" w:sz="0" w:space="0" w:color="auto"/>
          <w:right w:val="none" w:sz="0" w:space="0" w:color="auto"/>
        </w:pBdr>
        <w:autoSpaceDE w:val="0"/>
        <w:autoSpaceDN w:val="0"/>
        <w:adjustRightInd w:val="0"/>
        <w:jc w:val="center"/>
      </w:pPr>
      <w:r w:rsidRPr="00284B32">
        <w:rPr>
          <w:rFonts w:ascii="Calibri" w:hAnsi="Calibri" w:cs="Calibri"/>
          <w:noProof/>
          <w:color w:val="000000"/>
        </w:rPr>
        <w:drawing>
          <wp:inline distT="0" distB="0" distL="0" distR="0" wp14:anchorId="14F53ABB" wp14:editId="3CEF6AD5">
            <wp:extent cx="4981575" cy="19240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1575" cy="1924050"/>
                    </a:xfrm>
                    <a:prstGeom prst="rect">
                      <a:avLst/>
                    </a:prstGeom>
                    <a:noFill/>
                    <a:ln>
                      <a:noFill/>
                    </a:ln>
                  </pic:spPr>
                </pic:pic>
              </a:graphicData>
            </a:graphic>
          </wp:inline>
        </w:drawing>
      </w:r>
    </w:p>
    <w:p w14:paraId="0AEEA6E5" w14:textId="77777777" w:rsidR="00B70A1D" w:rsidRDefault="00B70A1D" w:rsidP="00B70A1D">
      <w:pPr>
        <w:pStyle w:val="Caption"/>
        <w:jc w:val="center"/>
        <w:rPr>
          <w:sz w:val="28"/>
          <w:szCs w:val="28"/>
        </w:rPr>
      </w:pPr>
      <w:r>
        <w:t>Figure 3.</w:t>
      </w:r>
      <w:r>
        <w:fldChar w:fldCharType="begin"/>
      </w:r>
      <w:r>
        <w:instrText xml:space="preserve"> SEQ Figure \* ARABIC </w:instrText>
      </w:r>
      <w:r>
        <w:fldChar w:fldCharType="separate"/>
      </w:r>
      <w:r>
        <w:rPr>
          <w:noProof/>
        </w:rPr>
        <w:t>8</w:t>
      </w:r>
      <w:r>
        <w:fldChar w:fldCharType="end"/>
      </w:r>
      <w:r>
        <w:t xml:space="preserve">: </w:t>
      </w:r>
      <w:r w:rsidRPr="00263EB1">
        <w:t>SPWM Control Strategy</w:t>
      </w:r>
    </w:p>
    <w:p w14:paraId="00854C9A"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14D86645"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color w:val="000000"/>
          <w:sz w:val="26"/>
          <w:szCs w:val="26"/>
        </w:rPr>
        <w:t xml:space="preserve">We know that in SPWM control mode </w:t>
      </w:r>
    </w:p>
    <w:p w14:paraId="4CD832FE"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7"/>
          <w:szCs w:val="17"/>
        </w:rPr>
      </w:pPr>
      <m:oMathPara>
        <m:oMath>
          <m:r>
            <m:rPr>
              <m:sty m:val="bi"/>
            </m:rPr>
            <w:rPr>
              <w:rFonts w:ascii="Cambria Math" w:hAnsi="Cambria Math" w:cs="Calibri"/>
              <w:color w:val="000000"/>
              <w:sz w:val="26"/>
              <w:szCs w:val="26"/>
            </w:rPr>
            <m:t>mV</m:t>
          </m:r>
          <m:r>
            <m:rPr>
              <m:sty m:val="bi"/>
            </m:rPr>
            <w:rPr>
              <w:rFonts w:ascii="Cambria Math" w:hAnsi="Cambria Math" w:cs="Calibri"/>
              <w:color w:val="000000"/>
              <w:sz w:val="17"/>
              <w:szCs w:val="17"/>
            </w:rPr>
            <m:t>dc</m:t>
          </m:r>
          <m:r>
            <m:rPr>
              <m:sty m:val="bi"/>
            </m:rPr>
            <w:rPr>
              <w:rFonts w:ascii="Cambria Math" w:hAnsi="Cambria Math" w:cs="Calibri"/>
              <w:color w:val="000000"/>
              <w:sz w:val="26"/>
              <w:szCs w:val="26"/>
            </w:rPr>
            <m:t>=</m:t>
          </m:r>
          <m:r>
            <w:rPr>
              <w:rFonts w:ascii="Cambria Math" w:hAnsi="Cambria Math" w:cs="Cambria Math"/>
              <w:color w:val="000000"/>
              <w:sz w:val="26"/>
              <w:szCs w:val="26"/>
            </w:rPr>
            <m:t xml:space="preserve"> </m:t>
          </m:r>
          <m:rad>
            <m:radPr>
              <m:degHide m:val="1"/>
              <m:ctrlPr>
                <w:rPr>
                  <w:rFonts w:ascii="Cambria Math" w:hAnsi="Cambria Math"/>
                  <w:i/>
                  <w:color w:val="000000"/>
                  <w:sz w:val="26"/>
                </w:rPr>
              </m:ctrlPr>
            </m:radPr>
            <m:deg/>
            <m:e>
              <m:r>
                <w:rPr>
                  <w:rFonts w:ascii="Cambria Math" w:hAnsi="Cambria Math" w:cs="Cambria Math"/>
                  <w:color w:val="000000"/>
                  <w:sz w:val="26"/>
                  <w:szCs w:val="26"/>
                </w:rPr>
                <m:t>2</m:t>
              </m:r>
            </m:e>
          </m:rad>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oMath>
      </m:oMathPara>
    </w:p>
    <w:p w14:paraId="1D291C05"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color w:val="000000"/>
          <w:sz w:val="26"/>
          <w:szCs w:val="26"/>
        </w:rPr>
        <w:t xml:space="preserve">Where </w:t>
      </w:r>
    </w:p>
    <w:p w14:paraId="4D24B09A"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b/>
          <w:bCs/>
          <w:color w:val="000000"/>
          <w:sz w:val="26"/>
          <w:szCs w:val="26"/>
        </w:rPr>
        <w:t xml:space="preserve">m: </w:t>
      </w:r>
      <w:r w:rsidRPr="00B06CB2">
        <w:rPr>
          <w:rFonts w:ascii="Calibri" w:hAnsi="Calibri" w:cs="Calibri"/>
          <w:color w:val="000000"/>
          <w:sz w:val="26"/>
          <w:szCs w:val="26"/>
        </w:rPr>
        <w:t xml:space="preserve">modulation Index </w:t>
      </w:r>
    </w:p>
    <w:p w14:paraId="1397D40C"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b/>
          <w:bCs/>
          <w:color w:val="000000"/>
          <w:sz w:val="26"/>
          <w:szCs w:val="26"/>
        </w:rPr>
        <w:t xml:space="preserve">Vdc: </w:t>
      </w:r>
      <w:r w:rsidRPr="00B06CB2">
        <w:rPr>
          <w:rFonts w:ascii="Calibri" w:hAnsi="Calibri" w:cs="Calibri"/>
          <w:color w:val="000000"/>
          <w:sz w:val="26"/>
          <w:szCs w:val="26"/>
        </w:rPr>
        <w:t xml:space="preserve">DC voltage </w:t>
      </w:r>
    </w:p>
    <w:p w14:paraId="42AE8A81"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b/>
          <w:bCs/>
          <w:color w:val="000000"/>
          <w:sz w:val="26"/>
          <w:szCs w:val="26"/>
        </w:rPr>
        <w:t xml:space="preserve">Vp1: </w:t>
      </w:r>
      <w:r w:rsidRPr="00B06CB2">
        <w:rPr>
          <w:rFonts w:ascii="Calibri" w:hAnsi="Calibri" w:cs="Calibri"/>
          <w:color w:val="000000"/>
          <w:sz w:val="26"/>
          <w:szCs w:val="26"/>
        </w:rPr>
        <w:t>Fundamental RMS voltage</w:t>
      </w:r>
    </w:p>
    <w:p w14:paraId="3D044EE8"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color w:val="000000"/>
          <w:sz w:val="26"/>
          <w:szCs w:val="26"/>
        </w:rPr>
        <w:t xml:space="preserve"> </w:t>
      </w:r>
    </w:p>
    <w:p w14:paraId="6953DE2A"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color w:val="000000"/>
          <w:sz w:val="26"/>
          <w:szCs w:val="26"/>
        </w:rPr>
        <w:t xml:space="preserve">As power is fed at UPF, we can write that </w:t>
      </w:r>
    </w:p>
    <w:p w14:paraId="517EE0D3"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center"/>
        <w:rPr>
          <w:rFonts w:ascii="Calibri" w:hAnsi="Calibri" w:cs="Calibri"/>
          <w:color w:val="000000"/>
          <w:sz w:val="26"/>
          <w:szCs w:val="26"/>
        </w:rPr>
      </w:pPr>
      <m:oMath>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r>
          <m:rPr>
            <m:sty m:val="bi"/>
          </m:rPr>
          <w:rPr>
            <w:rFonts w:ascii="Cambria Math" w:hAnsi="Cambria Math" w:cs="Calibri"/>
            <w:color w:val="000000"/>
            <w:sz w:val="26"/>
            <w:szCs w:val="26"/>
          </w:rPr>
          <m:t>cos δ=Vg</m:t>
        </m:r>
      </m:oMath>
      <w:r w:rsidRPr="00B06CB2">
        <w:rPr>
          <w:rFonts w:ascii="Calibri" w:hAnsi="Calibri" w:cs="Calibri"/>
          <w:b/>
          <w:bCs/>
          <w:color w:val="000000"/>
          <w:sz w:val="26"/>
          <w:szCs w:val="26"/>
        </w:rPr>
        <w:t xml:space="preserve"> and </w:t>
      </w:r>
      <m:oMath>
        <m:r>
          <m:rPr>
            <m:sty m:val="bi"/>
          </m:rPr>
          <w:rPr>
            <w:rFonts w:ascii="Cambria Math" w:hAnsi="Cambria Math" w:cs="Calibri"/>
            <w:color w:val="000000"/>
            <w:sz w:val="26"/>
            <w:szCs w:val="26"/>
          </w:rPr>
          <m:t>Vp</m:t>
        </m:r>
        <m:r>
          <m:rPr>
            <m:sty m:val="bi"/>
          </m:rPr>
          <w:rPr>
            <w:rFonts w:ascii="Cambria Math" w:hAnsi="Cambria Math" w:cs="Calibri"/>
            <w:color w:val="000000"/>
            <w:sz w:val="17"/>
            <w:szCs w:val="17"/>
          </w:rPr>
          <m:t xml:space="preserve">1 </m:t>
        </m:r>
        <m:r>
          <m:rPr>
            <m:sty m:val="bi"/>
          </m:rPr>
          <w:rPr>
            <w:rFonts w:ascii="Cambria Math" w:hAnsi="Cambria Math" w:cs="Calibri"/>
            <w:color w:val="000000"/>
            <w:sz w:val="26"/>
            <w:szCs w:val="26"/>
          </w:rPr>
          <m:t>sin δ = IX</m:t>
        </m:r>
      </m:oMath>
    </w:p>
    <w:p w14:paraId="0B83EA41"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center"/>
        <w:rPr>
          <w:rFonts w:ascii="Wingdings" w:hAnsi="Wingdings" w:cs="Wingdings"/>
          <w:color w:val="000000"/>
          <w:sz w:val="26"/>
          <w:szCs w:val="26"/>
        </w:rPr>
      </w:pPr>
      <w:r w:rsidRPr="00B06CB2">
        <w:rPr>
          <w:rFonts w:ascii="Wingdings" w:hAnsi="Wingdings" w:cs="Wingdings"/>
          <w:color w:val="000000"/>
          <w:sz w:val="26"/>
          <w:szCs w:val="26"/>
        </w:rPr>
        <w:t></w:t>
      </w:r>
      <w:r w:rsidRPr="00B06CB2">
        <w:rPr>
          <w:rFonts w:ascii="Wingdings" w:hAnsi="Wingdings" w:cs="Wingdings"/>
          <w:color w:val="000000"/>
          <w:sz w:val="26"/>
          <w:szCs w:val="26"/>
        </w:rPr>
        <w:t></w:t>
      </w:r>
      <m:oMath>
        <m:r>
          <w:rPr>
            <w:rFonts w:ascii="Cambria Math" w:hAnsi="Cambria Math" w:cs="Wingdings"/>
            <w:color w:val="000000"/>
            <w:sz w:val="26"/>
            <w:szCs w:val="26"/>
          </w:rPr>
          <m:t>m=</m:t>
        </m:r>
        <m:f>
          <m:fPr>
            <m:ctrlPr>
              <w:rPr>
                <w:rFonts w:ascii="Cambria Math" w:hAnsi="Cambria Math"/>
                <w:i/>
                <w:color w:val="000000"/>
                <w:sz w:val="26"/>
              </w:rPr>
            </m:ctrlPr>
          </m:fPr>
          <m:num>
            <m:rad>
              <m:radPr>
                <m:degHide m:val="1"/>
                <m:ctrlPr>
                  <w:rPr>
                    <w:rFonts w:ascii="Cambria Math" w:hAnsi="Cambria Math"/>
                    <w:i/>
                    <w:color w:val="000000"/>
                    <w:sz w:val="26"/>
                  </w:rPr>
                </m:ctrlPr>
              </m:radPr>
              <m:deg/>
              <m:e>
                <m:r>
                  <w:rPr>
                    <w:rFonts w:ascii="Cambria Math" w:hAnsi="Cambria Math" w:cs="Wingdings"/>
                    <w:color w:val="000000"/>
                    <w:sz w:val="26"/>
                    <w:szCs w:val="26"/>
                  </w:rPr>
                  <m:t>2</m:t>
                </m:r>
              </m:e>
            </m:rad>
            <m:sSub>
              <m:sSubPr>
                <m:ctrlPr>
                  <w:rPr>
                    <w:rFonts w:ascii="Cambria Math" w:hAnsi="Cambria Math"/>
                    <w:i/>
                    <w:color w:val="000000"/>
                    <w:sz w:val="26"/>
                  </w:rPr>
                </m:ctrlPr>
              </m:sSubPr>
              <m:e>
                <m:r>
                  <w:rPr>
                    <w:rFonts w:ascii="Cambria Math" w:hAnsi="Cambria Math" w:cs="Wingdings"/>
                    <w:color w:val="000000"/>
                    <w:sz w:val="26"/>
                    <w:szCs w:val="26"/>
                  </w:rPr>
                  <m:t>V</m:t>
                </m:r>
              </m:e>
              <m:sub>
                <m:r>
                  <w:rPr>
                    <w:rFonts w:ascii="Cambria Math" w:hAnsi="Cambria Math" w:cs="Wingdings"/>
                    <w:color w:val="000000"/>
                    <w:sz w:val="26"/>
                    <w:szCs w:val="26"/>
                  </w:rPr>
                  <m:t>g</m:t>
                </m:r>
              </m:sub>
            </m:sSub>
          </m:num>
          <m:den>
            <m:sSub>
              <m:sSubPr>
                <m:ctrlPr>
                  <w:rPr>
                    <w:rFonts w:ascii="Cambria Math" w:hAnsi="Cambria Math"/>
                    <w:i/>
                    <w:color w:val="000000"/>
                    <w:sz w:val="26"/>
                  </w:rPr>
                </m:ctrlPr>
              </m:sSubPr>
              <m:e>
                <m:r>
                  <w:rPr>
                    <w:rFonts w:ascii="Cambria Math" w:hAnsi="Cambria Math" w:cs="Wingdings"/>
                    <w:color w:val="000000"/>
                    <w:sz w:val="26"/>
                    <w:szCs w:val="26"/>
                  </w:rPr>
                  <m:t>V</m:t>
                </m:r>
              </m:e>
              <m:sub>
                <m:r>
                  <w:rPr>
                    <w:rFonts w:ascii="Cambria Math" w:hAnsi="Cambria Math" w:cs="Wingdings"/>
                    <w:color w:val="000000"/>
                    <w:sz w:val="26"/>
                    <w:szCs w:val="26"/>
                  </w:rPr>
                  <m:t>dc</m:t>
                </m:r>
              </m:sub>
            </m:sSub>
            <m:func>
              <m:funcPr>
                <m:ctrlPr>
                  <w:rPr>
                    <w:rFonts w:ascii="Cambria Math" w:hAnsi="Cambria Math"/>
                    <w:i/>
                    <w:color w:val="000000"/>
                    <w:sz w:val="26"/>
                  </w:rPr>
                </m:ctrlPr>
              </m:funcPr>
              <m:fName>
                <m:r>
                  <m:rPr>
                    <m:sty m:val="p"/>
                  </m:rPr>
                  <w:rPr>
                    <w:rFonts w:ascii="Cambria Math" w:hAnsi="Cambria Math" w:cs="Wingdings"/>
                    <w:color w:val="000000"/>
                    <w:sz w:val="26"/>
                    <w:szCs w:val="26"/>
                  </w:rPr>
                  <m:t>cos</m:t>
                </m:r>
              </m:fName>
              <m:e>
                <m:r>
                  <w:rPr>
                    <w:rFonts w:ascii="Cambria Math" w:hAnsi="Cambria Math" w:cs="Wingdings"/>
                    <w:color w:val="000000"/>
                    <w:sz w:val="26"/>
                    <w:szCs w:val="26"/>
                  </w:rPr>
                  <m:t>δ</m:t>
                </m:r>
              </m:e>
            </m:func>
          </m:den>
        </m:f>
      </m:oMath>
    </w:p>
    <w:p w14:paraId="5EBE6CCB"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Wingdings" w:hAnsi="Wingdings" w:cs="Wingdings"/>
          <w:color w:val="000000"/>
          <w:sz w:val="18"/>
          <w:szCs w:val="18"/>
        </w:rPr>
      </w:pPr>
    </w:p>
    <w:p w14:paraId="4A6095E4"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8"/>
          <w:szCs w:val="18"/>
        </w:rPr>
      </w:pPr>
    </w:p>
    <w:p w14:paraId="7663261D"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color w:val="000000"/>
          <w:sz w:val="26"/>
          <w:szCs w:val="26"/>
        </w:rPr>
        <w:t xml:space="preserve">Also , </w:t>
      </w:r>
    </w:p>
    <w:p w14:paraId="54BA2204"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17"/>
          <w:szCs w:val="17"/>
        </w:rPr>
      </w:pPr>
      <m:oMathPara>
        <m:oMath>
          <m:r>
            <m:rPr>
              <m:sty m:val="bi"/>
            </m:rPr>
            <w:rPr>
              <w:rFonts w:ascii="Cambria Math" w:hAnsi="Cambria Math" w:cs="Calibri"/>
              <w:color w:val="000000"/>
              <w:sz w:val="26"/>
              <w:szCs w:val="26"/>
            </w:rPr>
            <m:t>P</m:t>
          </m:r>
          <m:r>
            <m:rPr>
              <m:sty m:val="bi"/>
            </m:rPr>
            <w:rPr>
              <w:rFonts w:ascii="Cambria Math" w:hAnsi="Cambria Math" w:cs="Calibri"/>
              <w:color w:val="000000"/>
              <w:sz w:val="17"/>
              <w:szCs w:val="17"/>
            </w:rPr>
            <m:t xml:space="preserve">pv </m:t>
          </m:r>
          <m:r>
            <m:rPr>
              <m:sty m:val="bi"/>
            </m:rPr>
            <w:rPr>
              <w:rFonts w:ascii="Cambria Math" w:hAnsi="Cambria Math" w:cs="Calibri"/>
              <w:color w:val="000000"/>
              <w:sz w:val="26"/>
              <w:szCs w:val="26"/>
            </w:rPr>
            <m:t>= P</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 V</m:t>
          </m:r>
          <m:r>
            <m:rPr>
              <m:sty m:val="bi"/>
            </m:rPr>
            <w:rPr>
              <w:rFonts w:ascii="Cambria Math" w:hAnsi="Cambria Math" w:cs="Calibri"/>
              <w:color w:val="000000"/>
              <w:sz w:val="17"/>
              <w:szCs w:val="17"/>
            </w:rPr>
            <m:t>dc</m:t>
          </m:r>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 xml:space="preserve">dc </m:t>
          </m:r>
          <m:r>
            <m:rPr>
              <m:sty m:val="bi"/>
            </m:rPr>
            <w:rPr>
              <w:rFonts w:ascii="Cambria Math" w:hAnsi="Cambria Math" w:cs="Calibri"/>
              <w:color w:val="000000"/>
              <w:sz w:val="26"/>
              <w:szCs w:val="26"/>
            </w:rPr>
            <m:t>= V</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 xml:space="preserve">g </m:t>
          </m:r>
        </m:oMath>
      </m:oMathPara>
    </w:p>
    <w:p w14:paraId="03B7DA7C"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color w:val="000000"/>
          <w:sz w:val="26"/>
          <w:szCs w:val="26"/>
        </w:rPr>
        <w:t xml:space="preserve">Where </w:t>
      </w:r>
    </w:p>
    <w:p w14:paraId="3F457128" w14:textId="77777777" w:rsidR="00B70A1D" w:rsidRPr="00B06CB2"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color w:val="000000"/>
          <w:sz w:val="26"/>
          <w:szCs w:val="26"/>
        </w:rPr>
        <w:t>V</w:t>
      </w:r>
      <w:r w:rsidRPr="00B06CB2">
        <w:rPr>
          <w:rFonts w:ascii="Calibri" w:hAnsi="Calibri" w:cs="Calibri"/>
          <w:color w:val="000000"/>
          <w:sz w:val="17"/>
          <w:szCs w:val="17"/>
        </w:rPr>
        <w:t xml:space="preserve">g </w:t>
      </w:r>
      <w:r w:rsidRPr="00B06CB2">
        <w:rPr>
          <w:rFonts w:ascii="Calibri" w:hAnsi="Calibri" w:cs="Calibri"/>
          <w:color w:val="000000"/>
          <w:sz w:val="26"/>
          <w:szCs w:val="26"/>
        </w:rPr>
        <w:t>and I</w:t>
      </w:r>
      <w:r w:rsidRPr="00B06CB2">
        <w:rPr>
          <w:rFonts w:ascii="Calibri" w:hAnsi="Calibri" w:cs="Calibri"/>
          <w:color w:val="000000"/>
          <w:sz w:val="17"/>
          <w:szCs w:val="17"/>
        </w:rPr>
        <w:t xml:space="preserve">g </w:t>
      </w:r>
      <w:r w:rsidRPr="00B06CB2">
        <w:rPr>
          <w:rFonts w:ascii="Calibri" w:hAnsi="Calibri" w:cs="Calibri"/>
          <w:color w:val="000000"/>
          <w:sz w:val="26"/>
          <w:szCs w:val="26"/>
        </w:rPr>
        <w:t xml:space="preserve">are RMS value of grid voltage and current. </w:t>
      </w:r>
    </w:p>
    <w:p w14:paraId="6612E884"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b/>
          <w:bCs/>
          <w:color w:val="000000"/>
          <w:sz w:val="26"/>
          <w:szCs w:val="26"/>
        </w:rPr>
      </w:pPr>
      <m:oMathPara>
        <m:oMath>
          <m:r>
            <m:rPr>
              <m:sty m:val="bi"/>
            </m:rPr>
            <w:rPr>
              <w:rFonts w:ascii="Cambria Math" w:hAnsi="Cambria Math" w:cs="Calibri"/>
              <w:color w:val="000000"/>
              <w:sz w:val="26"/>
              <w:szCs w:val="26"/>
            </w:rPr>
            <m:t>I</m:t>
          </m:r>
          <m:r>
            <m:rPr>
              <m:sty m:val="bi"/>
            </m:rPr>
            <w:rPr>
              <w:rFonts w:ascii="Cambria Math" w:hAnsi="Cambria Math" w:cs="Calibri"/>
              <w:color w:val="000000"/>
              <w:sz w:val="17"/>
              <w:szCs w:val="17"/>
            </w:rPr>
            <m:t>g</m:t>
          </m:r>
          <m:r>
            <m:rPr>
              <m:sty m:val="bi"/>
            </m:rPr>
            <w:rPr>
              <w:rFonts w:ascii="Cambria Math" w:hAnsi="Cambria Math" w:cs="Calibri"/>
              <w:color w:val="000000"/>
              <w:sz w:val="26"/>
              <w:szCs w:val="26"/>
            </w:rPr>
            <m:t>=</m:t>
          </m:r>
          <m:f>
            <m:fPr>
              <m:ctrlPr>
                <w:rPr>
                  <w:rFonts w:ascii="Cambria Math" w:hAnsi="Cambria Math"/>
                  <w:b/>
                  <w:i/>
                  <w:color w:val="000000"/>
                  <w:sz w:val="26"/>
                </w:rPr>
              </m:ctrlPr>
            </m:fPr>
            <m:num>
              <m:sSub>
                <m:sSubPr>
                  <m:ctrlPr>
                    <w:rPr>
                      <w:rFonts w:ascii="Cambria Math" w:hAnsi="Cambria Math"/>
                      <w:b/>
                      <w:i/>
                      <w:color w:val="000000"/>
                      <w:sz w:val="26"/>
                    </w:rPr>
                  </m:ctrlPr>
                </m:sSubPr>
                <m:e>
                  <m:r>
                    <m:rPr>
                      <m:sty m:val="bi"/>
                    </m:rPr>
                    <w:rPr>
                      <w:rFonts w:ascii="Cambria Math" w:hAnsi="Cambria Math" w:cs="Calibri"/>
                      <w:color w:val="000000"/>
                      <w:sz w:val="26"/>
                      <w:szCs w:val="26"/>
                    </w:rPr>
                    <m:t>V</m:t>
                  </m:r>
                </m:e>
                <m:sub>
                  <m:r>
                    <m:rPr>
                      <m:sty m:val="bi"/>
                    </m:rPr>
                    <w:rPr>
                      <w:rFonts w:ascii="Cambria Math" w:hAnsi="Cambria Math" w:cs="Calibri"/>
                      <w:color w:val="000000"/>
                      <w:sz w:val="26"/>
                      <w:szCs w:val="26"/>
                    </w:rPr>
                    <m:t>p</m:t>
                  </m:r>
                </m:sub>
              </m:sSub>
              <m:func>
                <m:funcPr>
                  <m:ctrlPr>
                    <w:rPr>
                      <w:rFonts w:ascii="Cambria Math" w:hAnsi="Cambria Math"/>
                      <w:b/>
                      <w:i/>
                      <w:color w:val="000000"/>
                      <w:sz w:val="26"/>
                    </w:rPr>
                  </m:ctrlPr>
                </m:funcPr>
                <m:fName>
                  <m:r>
                    <m:rPr>
                      <m:sty m:val="b"/>
                    </m:rPr>
                    <w:rPr>
                      <w:rFonts w:ascii="Cambria Math" w:hAnsi="Cambria Math" w:cs="Calibri"/>
                      <w:color w:val="000000"/>
                      <w:sz w:val="26"/>
                      <w:szCs w:val="26"/>
                    </w:rPr>
                    <m:t>sin</m:t>
                  </m:r>
                </m:fName>
                <m:e>
                  <m:r>
                    <m:rPr>
                      <m:sty m:val="bi"/>
                    </m:rPr>
                    <w:rPr>
                      <w:rFonts w:ascii="Cambria Math" w:hAnsi="Cambria Math" w:cs="Calibri"/>
                      <w:color w:val="000000"/>
                      <w:sz w:val="26"/>
                      <w:szCs w:val="26"/>
                    </w:rPr>
                    <m:t>δ</m:t>
                  </m:r>
                </m:e>
              </m:func>
            </m:num>
            <m:den>
              <m:r>
                <m:rPr>
                  <m:sty m:val="bi"/>
                </m:rPr>
                <w:rPr>
                  <w:rFonts w:ascii="Cambria Math" w:hAnsi="Cambria Math" w:cs="Calibri"/>
                  <w:color w:val="000000"/>
                  <w:sz w:val="26"/>
                  <w:szCs w:val="26"/>
                </w:rPr>
                <m:t>X</m:t>
              </m:r>
            </m:den>
          </m:f>
        </m:oMath>
      </m:oMathPara>
    </w:p>
    <w:p w14:paraId="7E6EF9C0"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p>
    <w:p w14:paraId="027026E0"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libri" w:hAnsi="Calibri" w:cs="Calibri"/>
          <w:color w:val="000000"/>
          <w:sz w:val="26"/>
          <w:szCs w:val="26"/>
        </w:rPr>
        <w:t xml:space="preserve">On solving above equations, we find that </w:t>
      </w:r>
    </w:p>
    <w:p w14:paraId="2390170C"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m:oMathPara>
        <m:oMath>
          <m:r>
            <w:rPr>
              <w:rFonts w:ascii="Cambria Math" w:hAnsi="Cambria Math" w:cs="Cambria Math"/>
              <w:color w:val="000000"/>
              <w:sz w:val="26"/>
              <w:szCs w:val="26"/>
            </w:rPr>
            <w:lastRenderedPageBreak/>
            <m:t>m=</m:t>
          </m:r>
          <m:f>
            <m:fPr>
              <m:ctrlPr>
                <w:rPr>
                  <w:rFonts w:ascii="Cambria Math" w:hAnsi="Cambria Math"/>
                  <w:i/>
                  <w:color w:val="000000"/>
                  <w:sz w:val="26"/>
                </w:rPr>
              </m:ctrlPr>
            </m:fPr>
            <m:num>
              <m:rad>
                <m:radPr>
                  <m:degHide m:val="1"/>
                  <m:ctrlPr>
                    <w:rPr>
                      <w:rFonts w:ascii="Cambria Math" w:hAnsi="Cambria Math"/>
                      <w:i/>
                      <w:color w:val="000000"/>
                      <w:sz w:val="26"/>
                    </w:rPr>
                  </m:ctrlPr>
                </m:radPr>
                <m:deg/>
                <m:e>
                  <m:r>
                    <w:rPr>
                      <w:rFonts w:ascii="Cambria Math" w:hAnsi="Cambria Math" w:cs="Cambria Math"/>
                      <w:color w:val="000000"/>
                      <w:sz w:val="26"/>
                      <w:szCs w:val="26"/>
                    </w:rPr>
                    <m:t>2</m:t>
                  </m:r>
                  <m:sSubSup>
                    <m:sSubSupPr>
                      <m:ctrlPr>
                        <w:rPr>
                          <w:rFonts w:ascii="Cambria Math" w:hAnsi="Cambria Math"/>
                          <w:i/>
                          <w:color w:val="000000"/>
                          <w:sz w:val="26"/>
                        </w:rPr>
                      </m:ctrlPr>
                    </m:sSubSupPr>
                    <m:e>
                      <m:r>
                        <w:rPr>
                          <w:rFonts w:ascii="Cambria Math" w:hAnsi="Cambria Math" w:cs="Cambria Math"/>
                          <w:color w:val="000000"/>
                          <w:sz w:val="26"/>
                          <w:szCs w:val="26"/>
                        </w:rPr>
                        <m:t>V</m:t>
                      </m:r>
                    </m:e>
                    <m:sub>
                      <m:r>
                        <w:rPr>
                          <w:rFonts w:ascii="Cambria Math" w:hAnsi="Cambria Math" w:cs="Cambria Math"/>
                          <w:color w:val="000000"/>
                          <w:sz w:val="26"/>
                          <w:szCs w:val="26"/>
                        </w:rPr>
                        <m:t>g</m:t>
                      </m:r>
                    </m:sub>
                    <m:sup>
                      <m:r>
                        <w:rPr>
                          <w:rFonts w:ascii="Cambria Math" w:hAnsi="Cambria Math" w:cs="Cambria Math"/>
                          <w:color w:val="000000"/>
                          <w:sz w:val="26"/>
                          <w:szCs w:val="26"/>
                        </w:rPr>
                        <m:t>2</m:t>
                      </m:r>
                    </m:sup>
                  </m:sSubSup>
                  <m:r>
                    <w:rPr>
                      <w:rFonts w:ascii="Cambria Math" w:hAnsi="Cambria Math" w:cs="Cambria Math"/>
                      <w:color w:val="000000"/>
                      <w:sz w:val="26"/>
                      <w:szCs w:val="26"/>
                    </w:rPr>
                    <m:t>+</m:t>
                  </m:r>
                  <m:sSup>
                    <m:sSupPr>
                      <m:ctrlPr>
                        <w:rPr>
                          <w:rFonts w:ascii="Cambria Math" w:hAnsi="Cambria Math"/>
                          <w:i/>
                          <w:color w:val="000000"/>
                          <w:sz w:val="26"/>
                        </w:rPr>
                      </m:ctrlPr>
                    </m:sSupPr>
                    <m:e>
                      <m:r>
                        <w:rPr>
                          <w:rFonts w:ascii="Cambria Math" w:hAnsi="Cambria Math" w:cs="Cambria Math"/>
                          <w:color w:val="000000"/>
                          <w:sz w:val="26"/>
                          <w:szCs w:val="26"/>
                        </w:rPr>
                        <m:t>(</m:t>
                      </m:r>
                      <m:f>
                        <m:fPr>
                          <m:ctrlPr>
                            <w:rPr>
                              <w:rFonts w:ascii="Cambria Math" w:hAnsi="Cambria Math"/>
                              <w:i/>
                              <w:color w:val="000000"/>
                              <w:sz w:val="26"/>
                            </w:rPr>
                          </m:ctrlPr>
                        </m:fPr>
                        <m:num>
                          <m:r>
                            <w:rPr>
                              <w:rFonts w:ascii="Cambria Math" w:hAnsi="Cambria Math" w:cs="Cambria Math"/>
                              <w:color w:val="000000"/>
                              <w:sz w:val="26"/>
                              <w:szCs w:val="26"/>
                            </w:rPr>
                            <m:t>PX</m:t>
                          </m:r>
                        </m:num>
                        <m:den>
                          <m:sSub>
                            <m:sSubPr>
                              <m:ctrlPr>
                                <w:rPr>
                                  <w:rFonts w:ascii="Cambria Math" w:hAnsi="Cambria Math"/>
                                  <w:i/>
                                  <w:color w:val="000000"/>
                                  <w:sz w:val="26"/>
                                </w:rPr>
                              </m:ctrlPr>
                            </m:sSubPr>
                            <m:e>
                              <m:r>
                                <w:rPr>
                                  <w:rFonts w:ascii="Cambria Math" w:hAnsi="Cambria Math" w:cs="Cambria Math"/>
                                  <w:color w:val="000000"/>
                                  <w:sz w:val="26"/>
                                  <w:szCs w:val="26"/>
                                </w:rPr>
                                <m:t>V</m:t>
                              </m:r>
                            </m:e>
                            <m:sub>
                              <m:r>
                                <w:rPr>
                                  <w:rFonts w:ascii="Cambria Math" w:hAnsi="Cambria Math" w:cs="Cambria Math"/>
                                  <w:color w:val="000000"/>
                                  <w:sz w:val="26"/>
                                  <w:szCs w:val="26"/>
                                </w:rPr>
                                <m:t>g</m:t>
                              </m:r>
                            </m:sub>
                          </m:sSub>
                        </m:den>
                      </m:f>
                      <m:r>
                        <w:rPr>
                          <w:rFonts w:ascii="Cambria Math" w:hAnsi="Cambria Math" w:cs="Cambria Math"/>
                          <w:color w:val="000000"/>
                          <w:sz w:val="26"/>
                          <w:szCs w:val="26"/>
                        </w:rPr>
                        <m:t>)</m:t>
                      </m:r>
                    </m:e>
                    <m:sup>
                      <m:r>
                        <w:rPr>
                          <w:rFonts w:ascii="Cambria Math" w:hAnsi="Cambria Math" w:cs="Cambria Math"/>
                          <w:color w:val="000000"/>
                          <w:sz w:val="26"/>
                          <w:szCs w:val="26"/>
                        </w:rPr>
                        <m:t>2</m:t>
                      </m:r>
                    </m:sup>
                  </m:sSup>
                </m:e>
              </m:rad>
            </m:num>
            <m:den>
              <m:sSub>
                <m:sSubPr>
                  <m:ctrlPr>
                    <w:rPr>
                      <w:rFonts w:ascii="Cambria Math" w:hAnsi="Cambria Math"/>
                      <w:i/>
                      <w:color w:val="000000"/>
                      <w:sz w:val="26"/>
                    </w:rPr>
                  </m:ctrlPr>
                </m:sSubPr>
                <m:e>
                  <m:r>
                    <w:rPr>
                      <w:rFonts w:ascii="Cambria Math" w:hAnsi="Cambria Math" w:cs="Cambria Math"/>
                      <w:color w:val="000000"/>
                      <w:sz w:val="26"/>
                      <w:szCs w:val="26"/>
                    </w:rPr>
                    <m:t>V</m:t>
                  </m:r>
                </m:e>
                <m:sub>
                  <m:r>
                    <w:rPr>
                      <w:rFonts w:ascii="Cambria Math" w:hAnsi="Cambria Math" w:cs="Cambria Math"/>
                      <w:color w:val="000000"/>
                      <w:sz w:val="26"/>
                      <w:szCs w:val="26"/>
                    </w:rPr>
                    <m:t>dc</m:t>
                  </m:r>
                </m:sub>
              </m:sSub>
            </m:den>
          </m:f>
        </m:oMath>
      </m:oMathPara>
    </w:p>
    <w:p w14:paraId="69D0FFA0" w14:textId="77777777" w:rsidR="00B70A1D" w:rsidRPr="004C0963"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rPr>
      </w:pPr>
      <w:r w:rsidRPr="00B06CB2">
        <w:rPr>
          <w:rFonts w:ascii="Cambria Math" w:hAnsi="Cambria Math" w:cs="Cambria Math"/>
          <w:color w:val="000000"/>
          <w:sz w:val="26"/>
          <w:szCs w:val="26"/>
        </w:rPr>
        <w:t xml:space="preserve"> </w:t>
      </w:r>
    </w:p>
    <w:p w14:paraId="11EB8CEC"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r w:rsidRPr="00B06CB2">
        <w:rPr>
          <w:rFonts w:ascii="Calibri" w:hAnsi="Calibri" w:cs="Calibri"/>
          <w:color w:val="000000"/>
          <w:sz w:val="26"/>
          <w:szCs w:val="26"/>
        </w:rPr>
        <w:t>Thus, by fixing Vdc, X and P we can calculate the modulation Index. Also, X is fixed by design constraints; P and Vdc are fixed by the characteristics of</w:t>
      </w:r>
      <w:r>
        <w:rPr>
          <w:rFonts w:ascii="Calibri" w:hAnsi="Calibri" w:cs="Calibri"/>
          <w:color w:val="000000"/>
          <w:sz w:val="26"/>
          <w:szCs w:val="26"/>
        </w:rPr>
        <w:t xml:space="preserve"> batteries.</w:t>
      </w:r>
    </w:p>
    <w:p w14:paraId="1489ED83"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0A6981C6" w14:textId="77777777" w:rsidR="00B70A1D" w:rsidRPr="00447DF8"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8"/>
          <w:szCs w:val="28"/>
          <w:lang w:val="en-IN"/>
        </w:rPr>
      </w:pPr>
      <w:r w:rsidRPr="00447DF8">
        <w:rPr>
          <w:rFonts w:ascii="Calibri" w:hAnsi="Calibri" w:cs="Calibri"/>
          <w:color w:val="000000"/>
          <w:sz w:val="28"/>
          <w:szCs w:val="28"/>
          <w:lang w:val="en-IN"/>
        </w:rPr>
        <w:t xml:space="preserve">Advantages of SPWM: </w:t>
      </w:r>
    </w:p>
    <w:p w14:paraId="0CA451D7" w14:textId="77777777" w:rsidR="00B70A1D"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sz w:val="26"/>
          <w:szCs w:val="26"/>
          <w:lang w:val="en-IN"/>
        </w:rPr>
      </w:pPr>
      <w:r w:rsidRPr="00D957BC">
        <w:rPr>
          <w:rFonts w:ascii="Calibri" w:hAnsi="Calibri" w:cs="Calibri"/>
          <w:color w:val="000000"/>
          <w:sz w:val="26"/>
          <w:szCs w:val="26"/>
          <w:lang w:val="en-IN"/>
        </w:rPr>
        <w:t xml:space="preserve">Low power consumption. </w:t>
      </w:r>
    </w:p>
    <w:p w14:paraId="16E44E78" w14:textId="77777777" w:rsidR="00B70A1D"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sz w:val="26"/>
          <w:szCs w:val="26"/>
          <w:lang w:val="en-IN"/>
        </w:rPr>
      </w:pPr>
      <w:r w:rsidRPr="00D957BC">
        <w:rPr>
          <w:rFonts w:ascii="Calibri" w:hAnsi="Calibri" w:cs="Calibri"/>
          <w:color w:val="000000"/>
          <w:sz w:val="26"/>
          <w:szCs w:val="26"/>
          <w:lang w:val="en-IN"/>
        </w:rPr>
        <w:t xml:space="preserve">High energy efficient upto 90%. </w:t>
      </w:r>
    </w:p>
    <w:p w14:paraId="4FA30F42" w14:textId="77777777" w:rsidR="00B70A1D"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sz w:val="26"/>
          <w:szCs w:val="26"/>
          <w:lang w:val="en-IN"/>
        </w:rPr>
      </w:pPr>
      <w:r w:rsidRPr="00D957BC">
        <w:rPr>
          <w:rFonts w:ascii="Calibri" w:hAnsi="Calibri" w:cs="Calibri"/>
          <w:color w:val="000000"/>
          <w:sz w:val="26"/>
          <w:szCs w:val="26"/>
          <w:lang w:val="en-IN"/>
        </w:rPr>
        <w:t xml:space="preserve">High power handling capability.  </w:t>
      </w:r>
    </w:p>
    <w:p w14:paraId="3D8D43A0" w14:textId="77777777" w:rsidR="00B70A1D"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sz w:val="26"/>
          <w:szCs w:val="26"/>
          <w:lang w:val="en-IN"/>
        </w:rPr>
      </w:pPr>
      <w:r w:rsidRPr="00D957BC">
        <w:rPr>
          <w:rFonts w:ascii="Calibri" w:hAnsi="Calibri" w:cs="Calibri"/>
          <w:color w:val="000000"/>
          <w:sz w:val="26"/>
          <w:szCs w:val="26"/>
          <w:lang w:val="en-IN"/>
        </w:rPr>
        <w:t xml:space="preserve">No temperature variation-and ageing-caused drifting or degradation in linearity. </w:t>
      </w:r>
    </w:p>
    <w:p w14:paraId="6F681322" w14:textId="77777777" w:rsidR="00B70A1D"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sz w:val="26"/>
          <w:szCs w:val="26"/>
          <w:lang w:val="en-IN"/>
        </w:rPr>
      </w:pPr>
      <w:r w:rsidRPr="00D957BC">
        <w:rPr>
          <w:rFonts w:ascii="Calibri" w:hAnsi="Calibri" w:cs="Calibri"/>
          <w:color w:val="000000"/>
          <w:sz w:val="26"/>
          <w:szCs w:val="26"/>
          <w:lang w:val="en-IN"/>
        </w:rPr>
        <w:t>Easy to implement and control.</w:t>
      </w:r>
    </w:p>
    <w:p w14:paraId="06B30088" w14:textId="77777777" w:rsidR="00B70A1D" w:rsidRPr="00D957BC" w:rsidRDefault="00B70A1D" w:rsidP="00B70A1D">
      <w:pPr>
        <w:pStyle w:val="ListParagraph"/>
        <w:numPr>
          <w:ilvl w:val="0"/>
          <w:numId w:val="28"/>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sz w:val="26"/>
          <w:szCs w:val="26"/>
          <w:lang w:val="en-IN"/>
        </w:rPr>
      </w:pPr>
      <w:r w:rsidRPr="00D957BC">
        <w:rPr>
          <w:rFonts w:ascii="Calibri" w:hAnsi="Calibri" w:cs="Calibri"/>
          <w:color w:val="000000"/>
          <w:sz w:val="26"/>
          <w:szCs w:val="26"/>
          <w:lang w:val="en-IN"/>
        </w:rPr>
        <w:t xml:space="preserve">Compatible with today’s digital microprocessors </w:t>
      </w:r>
    </w:p>
    <w:p w14:paraId="1C281A94" w14:textId="77777777" w:rsidR="00B70A1D" w:rsidRPr="00447DF8"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6"/>
          <w:szCs w:val="26"/>
          <w:lang w:val="en-IN"/>
        </w:rPr>
      </w:pPr>
    </w:p>
    <w:p w14:paraId="499069F2" w14:textId="77777777" w:rsidR="00B70A1D" w:rsidRPr="00447DF8"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hAnsi="Calibri" w:cs="Calibri"/>
          <w:color w:val="000000"/>
          <w:sz w:val="28"/>
          <w:szCs w:val="28"/>
          <w:lang w:val="en-IN"/>
        </w:rPr>
      </w:pPr>
      <w:r w:rsidRPr="00447DF8">
        <w:rPr>
          <w:rFonts w:ascii="Calibri" w:hAnsi="Calibri" w:cs="Calibri"/>
          <w:color w:val="000000"/>
          <w:sz w:val="28"/>
          <w:szCs w:val="28"/>
          <w:lang w:val="en-IN"/>
        </w:rPr>
        <w:t xml:space="preserve">Disadvantages of SPWM: </w:t>
      </w:r>
    </w:p>
    <w:p w14:paraId="443D3C02" w14:textId="77777777" w:rsidR="00B70A1D"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sz w:val="26"/>
          <w:szCs w:val="26"/>
          <w:lang w:val="en-IN"/>
        </w:rPr>
      </w:pPr>
      <w:r w:rsidRPr="00D957BC">
        <w:rPr>
          <w:rFonts w:ascii="Calibri" w:hAnsi="Calibri" w:cs="Calibri"/>
          <w:color w:val="000000"/>
          <w:sz w:val="26"/>
          <w:szCs w:val="26"/>
          <w:lang w:val="en-IN"/>
        </w:rPr>
        <w:t xml:space="preserve">Attenuation of the wanted fundamental component of the waveform. </w:t>
      </w:r>
    </w:p>
    <w:p w14:paraId="7C34036C" w14:textId="77777777" w:rsidR="00B70A1D"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sz w:val="26"/>
          <w:szCs w:val="26"/>
          <w:lang w:val="en-IN"/>
        </w:rPr>
      </w:pPr>
      <w:r w:rsidRPr="00D957BC">
        <w:rPr>
          <w:rFonts w:ascii="Calibri" w:hAnsi="Calibri" w:cs="Calibri"/>
          <w:color w:val="000000"/>
          <w:sz w:val="26"/>
          <w:szCs w:val="26"/>
          <w:lang w:val="en-IN"/>
        </w:rPr>
        <w:t xml:space="preserve">Drastically increased switching frequencies that leads to greater stresses on associated switching devices and therefore de-rating of those devices. </w:t>
      </w:r>
    </w:p>
    <w:p w14:paraId="7274393F" w14:textId="77777777" w:rsidR="00B70A1D" w:rsidRPr="00D957BC" w:rsidRDefault="00B70A1D" w:rsidP="00B70A1D">
      <w:pPr>
        <w:pStyle w:val="ListParagraph"/>
        <w:numPr>
          <w:ilvl w:val="0"/>
          <w:numId w:val="29"/>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188"/>
        <w:rPr>
          <w:rFonts w:ascii="Calibri" w:hAnsi="Calibri" w:cs="Calibri"/>
          <w:color w:val="000000"/>
          <w:sz w:val="26"/>
          <w:szCs w:val="26"/>
          <w:lang w:val="en-IN"/>
        </w:rPr>
      </w:pPr>
      <w:r w:rsidRPr="00D957BC">
        <w:rPr>
          <w:rFonts w:ascii="Calibri" w:hAnsi="Calibri" w:cs="Calibri"/>
          <w:color w:val="000000"/>
          <w:sz w:val="26"/>
          <w:szCs w:val="26"/>
          <w:lang w:val="en-IN"/>
        </w:rPr>
        <w:t xml:space="preserve">Generation of high-frequency harmonic components. </w:t>
      </w:r>
    </w:p>
    <w:p w14:paraId="6FC51F31"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cs="Calibri"/>
          <w:color w:val="000000"/>
        </w:rPr>
      </w:pPr>
    </w:p>
    <w:p w14:paraId="784A9DFF" w14:textId="77777777" w:rsidR="00B70A1D" w:rsidRPr="006E6ABA"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pPr>
    </w:p>
    <w:p w14:paraId="619C41EF" w14:textId="77777777" w:rsidR="00B70A1D" w:rsidRPr="003772CE" w:rsidRDefault="00B70A1D" w:rsidP="00B70A1D">
      <w:pPr>
        <w:pStyle w:val="Heading2"/>
        <w:pBdr>
          <w:top w:val="none" w:sz="0" w:space="0" w:color="auto"/>
          <w:left w:val="none" w:sz="0" w:space="0" w:color="auto"/>
          <w:bottom w:val="none" w:sz="0" w:space="0" w:color="auto"/>
          <w:right w:val="none" w:sz="0" w:space="0" w:color="auto"/>
        </w:pBdr>
        <w:rPr>
          <w:rFonts w:eastAsia="Times New Roman"/>
          <w:sz w:val="24"/>
          <w:szCs w:val="24"/>
        </w:rPr>
      </w:pPr>
      <w:r>
        <w:t>3.2.3</w:t>
      </w:r>
      <w:r w:rsidRPr="003772CE">
        <w:t xml:space="preserve"> Current Sensing Circuit</w:t>
      </w:r>
    </w:p>
    <w:p w14:paraId="429A693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0B312B">
        <w:rPr>
          <w:rFonts w:ascii="Calibri" w:hAnsi="Calibri" w:cs="Times New Roman"/>
          <w:sz w:val="24"/>
          <w:szCs w:val="24"/>
        </w:rPr>
        <w:t xml:space="preserve">Current sensing circuit is fabricated using Hall Effect sensor, buffer and amplifier. </w:t>
      </w:r>
      <w:r w:rsidRPr="000B312B">
        <w:rPr>
          <w:rFonts w:ascii="Calibri" w:hAnsi="Calibri"/>
          <w:sz w:val="24"/>
          <w:szCs w:val="24"/>
        </w:rPr>
        <w:t>The hall sensor is measuring the current by using the magnetic field around the conductor where the current is flowing through. The sensors are mostly internal compensated and support frequencies up t</w:t>
      </w:r>
      <w:r>
        <w:rPr>
          <w:rFonts w:ascii="Calibri" w:hAnsi="Calibri"/>
          <w:sz w:val="24"/>
          <w:szCs w:val="24"/>
        </w:rPr>
        <w:t>o 2</w:t>
      </w:r>
      <w:r w:rsidRPr="000B312B">
        <w:rPr>
          <w:rFonts w:ascii="Calibri" w:hAnsi="Calibri"/>
          <w:sz w:val="24"/>
          <w:szCs w:val="24"/>
        </w:rPr>
        <w:t>00 kHz with almost to losses. Therefore the hall sensor “</w:t>
      </w:r>
      <w:r>
        <w:rPr>
          <w:rFonts w:ascii="Calibri" w:hAnsi="Calibri"/>
          <w:sz w:val="24"/>
          <w:szCs w:val="24"/>
        </w:rPr>
        <w:t>HTP 25</w:t>
      </w:r>
      <w:r w:rsidRPr="000B312B">
        <w:rPr>
          <w:rFonts w:ascii="Calibri" w:hAnsi="Calibri"/>
          <w:sz w:val="24"/>
          <w:szCs w:val="24"/>
        </w:rPr>
        <w:t xml:space="preserve">” will be used to measure the current in the test setup. This current transducer is able to measure currents up to 200A and </w:t>
      </w:r>
      <w:r w:rsidRPr="000B312B">
        <w:rPr>
          <w:rFonts w:ascii="Calibri" w:hAnsi="Calibri" w:cs="Times New Roman"/>
          <w:sz w:val="24"/>
          <w:szCs w:val="24"/>
        </w:rPr>
        <w:t xml:space="preserve">100 kHz with </w:t>
      </w:r>
      <w:r>
        <w:rPr>
          <w:rFonts w:ascii="Calibri" w:hAnsi="Calibri" w:cs="Times New Roman"/>
          <w:sz w:val="24"/>
          <w:szCs w:val="24"/>
        </w:rPr>
        <w:t>an accuracy of 90%.</w:t>
      </w:r>
    </w:p>
    <w:p w14:paraId="38C3DC7E" w14:textId="426C9165"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284B32">
        <w:rPr>
          <w:rFonts w:ascii="Calibri" w:hAnsi="Calibri" w:cs="Times New Roman"/>
          <w:noProof/>
          <w:sz w:val="24"/>
          <w:szCs w:val="24"/>
        </w:rPr>
        <w:drawing>
          <wp:inline distT="0" distB="0" distL="0" distR="0" wp14:anchorId="1EDAC2B8" wp14:editId="06749B0A">
            <wp:extent cx="6048375" cy="2200275"/>
            <wp:effectExtent l="0" t="0" r="9525" b="9525"/>
            <wp:docPr id="50" name="Picture 50" descr="C:\Users\Mohit Agarwal\Desktop\BTP\Current sen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ohit Agarwal\Desktop\BTP\Current sensin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8375" cy="2200275"/>
                    </a:xfrm>
                    <a:prstGeom prst="rect">
                      <a:avLst/>
                    </a:prstGeom>
                    <a:noFill/>
                    <a:ln>
                      <a:noFill/>
                    </a:ln>
                  </pic:spPr>
                </pic:pic>
              </a:graphicData>
            </a:graphic>
          </wp:inline>
        </w:drawing>
      </w:r>
    </w:p>
    <w:p w14:paraId="4CEEA25E" w14:textId="5E9CD7A5"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center"/>
      </w:pPr>
      <w:r w:rsidRPr="00284B32">
        <w:rPr>
          <w:noProof/>
        </w:rPr>
        <w:lastRenderedPageBreak/>
        <w:drawing>
          <wp:inline distT="0" distB="0" distL="0" distR="0" wp14:anchorId="496CDBD1" wp14:editId="6BE8D769">
            <wp:extent cx="3238500" cy="20669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38500" cy="2066925"/>
                    </a:xfrm>
                    <a:prstGeom prst="rect">
                      <a:avLst/>
                    </a:prstGeom>
                    <a:noFill/>
                    <a:ln>
                      <a:noFill/>
                    </a:ln>
                  </pic:spPr>
                </pic:pic>
              </a:graphicData>
            </a:graphic>
          </wp:inline>
        </w:drawing>
      </w:r>
    </w:p>
    <w:p w14:paraId="79D7CCC2" w14:textId="77777777" w:rsidR="00B70A1D" w:rsidRDefault="00B70A1D" w:rsidP="00B70A1D">
      <w:pPr>
        <w:pStyle w:val="Caption"/>
        <w:jc w:val="center"/>
        <w:rPr>
          <w:rFonts w:ascii="Calibri" w:hAnsi="Calibri"/>
          <w:sz w:val="24"/>
          <w:szCs w:val="24"/>
        </w:rPr>
      </w:pPr>
      <w:r>
        <w:t>Figure 3.</w:t>
      </w:r>
      <w:r>
        <w:fldChar w:fldCharType="begin"/>
      </w:r>
      <w:r>
        <w:instrText xml:space="preserve"> SEQ Figure \* ARABIC </w:instrText>
      </w:r>
      <w:r>
        <w:fldChar w:fldCharType="separate"/>
      </w:r>
      <w:r>
        <w:rPr>
          <w:noProof/>
        </w:rPr>
        <w:t>9</w:t>
      </w:r>
      <w:r>
        <w:fldChar w:fldCharType="end"/>
      </w:r>
      <w:r>
        <w:t>: Current Sensing Circuit</w:t>
      </w:r>
    </w:p>
    <w:p w14:paraId="66D71BCB" w14:textId="77777777" w:rsidR="00B70A1D" w:rsidRDefault="00B70A1D" w:rsidP="00B70A1D">
      <w:pPr>
        <w:pStyle w:val="Heading2"/>
        <w:pBdr>
          <w:top w:val="none" w:sz="0" w:space="0" w:color="auto"/>
          <w:left w:val="none" w:sz="0" w:space="0" w:color="auto"/>
          <w:bottom w:val="none" w:sz="0" w:space="0" w:color="auto"/>
          <w:right w:val="none" w:sz="0" w:space="0" w:color="auto"/>
        </w:pBdr>
      </w:pPr>
      <w:r>
        <w:t>3.2.4 PI Controller Circuit (Analog)</w:t>
      </w:r>
    </w:p>
    <w:p w14:paraId="65523B8C" w14:textId="77777777" w:rsidR="00B70A1D" w:rsidRDefault="00B70A1D" w:rsidP="00B70A1D">
      <w:pPr>
        <w:pBdr>
          <w:top w:val="none" w:sz="0" w:space="0" w:color="auto"/>
          <w:left w:val="none" w:sz="0" w:space="0" w:color="auto"/>
          <w:bottom w:val="none" w:sz="0" w:space="0" w:color="auto"/>
          <w:right w:val="none" w:sz="0" w:space="0" w:color="auto"/>
        </w:pBdr>
        <w:jc w:val="both"/>
        <w:rPr>
          <w:color w:val="000000" w:themeColor="text1"/>
          <w:sz w:val="28"/>
          <w:szCs w:val="28"/>
          <w:shd w:val="clear" w:color="auto" w:fill="FFFFFF"/>
        </w:rPr>
      </w:pPr>
      <w:r w:rsidRPr="001E4A06">
        <w:rPr>
          <w:color w:val="000000" w:themeColor="text1"/>
          <w:sz w:val="28"/>
          <w:szCs w:val="28"/>
          <w:shd w:val="clear" w:color="auto" w:fill="FFFFFF"/>
        </w:rPr>
        <w:t>A</w:t>
      </w:r>
      <w:r w:rsidRPr="001E4A06">
        <w:rPr>
          <w:rStyle w:val="apple-converted-space"/>
          <w:color w:val="000000" w:themeColor="text1"/>
          <w:sz w:val="28"/>
          <w:szCs w:val="28"/>
          <w:shd w:val="clear" w:color="auto" w:fill="FFFFFF"/>
        </w:rPr>
        <w:t> </w:t>
      </w:r>
      <w:r w:rsidRPr="001E4A06">
        <w:rPr>
          <w:bCs/>
          <w:color w:val="000000" w:themeColor="text1"/>
          <w:sz w:val="28"/>
          <w:szCs w:val="28"/>
          <w:shd w:val="clear" w:color="auto" w:fill="FFFFFF"/>
        </w:rPr>
        <w:t>proportional-integral-derivative controller</w:t>
      </w:r>
      <w:r w:rsidRPr="001E4A06">
        <w:rPr>
          <w:rStyle w:val="apple-converted-space"/>
          <w:color w:val="000000" w:themeColor="text1"/>
          <w:sz w:val="28"/>
          <w:szCs w:val="28"/>
          <w:shd w:val="clear" w:color="auto" w:fill="FFFFFF"/>
        </w:rPr>
        <w:t> </w:t>
      </w:r>
      <w:r w:rsidRPr="001E4A06">
        <w:rPr>
          <w:color w:val="000000" w:themeColor="text1"/>
          <w:sz w:val="28"/>
          <w:szCs w:val="28"/>
          <w:shd w:val="clear" w:color="auto" w:fill="FFFFFF"/>
        </w:rPr>
        <w:t>(</w:t>
      </w:r>
      <w:r w:rsidRPr="001E4A06">
        <w:rPr>
          <w:bCs/>
          <w:color w:val="000000" w:themeColor="text1"/>
          <w:sz w:val="28"/>
          <w:szCs w:val="28"/>
          <w:shd w:val="clear" w:color="auto" w:fill="FFFFFF"/>
        </w:rPr>
        <w:t>PID controller</w:t>
      </w:r>
      <w:r w:rsidRPr="001E4A06">
        <w:rPr>
          <w:color w:val="000000" w:themeColor="text1"/>
          <w:sz w:val="28"/>
          <w:szCs w:val="28"/>
          <w:shd w:val="clear" w:color="auto" w:fill="FFFFFF"/>
        </w:rPr>
        <w:t>) is a</w:t>
      </w:r>
      <w:r w:rsidRPr="001E4A06">
        <w:rPr>
          <w:rStyle w:val="apple-converted-space"/>
          <w:color w:val="000000" w:themeColor="text1"/>
          <w:sz w:val="28"/>
          <w:szCs w:val="28"/>
          <w:shd w:val="clear" w:color="auto" w:fill="FFFFFF"/>
        </w:rPr>
        <w:t> </w:t>
      </w:r>
      <w:hyperlink r:id="rId26" w:tooltip="Control loop" w:history="1">
        <w:r w:rsidRPr="001E4A06">
          <w:rPr>
            <w:rStyle w:val="Hyperlink"/>
            <w:color w:val="000000" w:themeColor="text1"/>
            <w:sz w:val="28"/>
            <w:szCs w:val="28"/>
            <w:shd w:val="clear" w:color="auto" w:fill="FFFFFF"/>
          </w:rPr>
          <w:t>control loop</w:t>
        </w:r>
      </w:hyperlink>
      <w:r w:rsidRPr="001E4A06">
        <w:rPr>
          <w:rStyle w:val="apple-converted-space"/>
          <w:color w:val="000000" w:themeColor="text1"/>
          <w:sz w:val="28"/>
          <w:szCs w:val="28"/>
          <w:shd w:val="clear" w:color="auto" w:fill="FFFFFF"/>
        </w:rPr>
        <w:t> </w:t>
      </w:r>
      <w:hyperlink r:id="rId27" w:tooltip="Feedback mechanism" w:history="1">
        <w:r w:rsidRPr="001E4A06">
          <w:rPr>
            <w:rStyle w:val="Hyperlink"/>
            <w:color w:val="000000" w:themeColor="text1"/>
            <w:sz w:val="28"/>
            <w:szCs w:val="28"/>
            <w:shd w:val="clear" w:color="auto" w:fill="FFFFFF"/>
          </w:rPr>
          <w:t>feedback mechanism</w:t>
        </w:r>
      </w:hyperlink>
      <w:r w:rsidRPr="001E4A06">
        <w:rPr>
          <w:rStyle w:val="apple-converted-space"/>
          <w:color w:val="000000" w:themeColor="text1"/>
          <w:sz w:val="28"/>
          <w:szCs w:val="28"/>
          <w:shd w:val="clear" w:color="auto" w:fill="FFFFFF"/>
        </w:rPr>
        <w:t> </w:t>
      </w:r>
      <w:r w:rsidRPr="001E4A06">
        <w:rPr>
          <w:color w:val="000000" w:themeColor="text1"/>
          <w:sz w:val="28"/>
          <w:szCs w:val="28"/>
          <w:shd w:val="clear" w:color="auto" w:fill="FFFFFF"/>
        </w:rPr>
        <w:t>(</w:t>
      </w:r>
      <w:hyperlink r:id="rId28" w:tooltip="Controller (control theory)" w:history="1">
        <w:r w:rsidRPr="001E4A06">
          <w:rPr>
            <w:rStyle w:val="Hyperlink"/>
            <w:color w:val="000000" w:themeColor="text1"/>
            <w:sz w:val="28"/>
            <w:szCs w:val="28"/>
            <w:shd w:val="clear" w:color="auto" w:fill="FFFFFF"/>
          </w:rPr>
          <w:t>controller</w:t>
        </w:r>
      </w:hyperlink>
      <w:r w:rsidRPr="001E4A06">
        <w:rPr>
          <w:color w:val="000000" w:themeColor="text1"/>
          <w:sz w:val="28"/>
          <w:szCs w:val="28"/>
          <w:shd w:val="clear" w:color="auto" w:fill="FFFFFF"/>
        </w:rPr>
        <w:t>) widely used in</w:t>
      </w:r>
      <w:r w:rsidRPr="001E4A06">
        <w:rPr>
          <w:rStyle w:val="apple-converted-space"/>
          <w:color w:val="000000" w:themeColor="text1"/>
          <w:sz w:val="28"/>
          <w:szCs w:val="28"/>
          <w:shd w:val="clear" w:color="auto" w:fill="FFFFFF"/>
        </w:rPr>
        <w:t> </w:t>
      </w:r>
      <w:hyperlink r:id="rId29" w:tooltip="Industrial control system" w:history="1">
        <w:r w:rsidRPr="001E4A06">
          <w:rPr>
            <w:rStyle w:val="Hyperlink"/>
            <w:color w:val="000000" w:themeColor="text1"/>
            <w:sz w:val="28"/>
            <w:szCs w:val="28"/>
            <w:shd w:val="clear" w:color="auto" w:fill="FFFFFF"/>
          </w:rPr>
          <w:t>industrial control systems</w:t>
        </w:r>
      </w:hyperlink>
      <w:r w:rsidRPr="001E4A06">
        <w:rPr>
          <w:rStyle w:val="apple-converted-space"/>
          <w:color w:val="000000" w:themeColor="text1"/>
          <w:sz w:val="28"/>
          <w:szCs w:val="28"/>
          <w:shd w:val="clear" w:color="auto" w:fill="FFFFFF"/>
        </w:rPr>
        <w:t> </w:t>
      </w:r>
      <w:r w:rsidRPr="001E4A06">
        <w:rPr>
          <w:color w:val="000000" w:themeColor="text1"/>
          <w:sz w:val="28"/>
          <w:szCs w:val="28"/>
          <w:shd w:val="clear" w:color="auto" w:fill="FFFFFF"/>
        </w:rPr>
        <w:t>(</w:t>
      </w:r>
      <w:hyperlink r:id="rId30" w:tooltip="Programmable Logic Controllers" w:history="1">
        <w:r w:rsidRPr="001E4A06">
          <w:rPr>
            <w:rStyle w:val="Hyperlink"/>
            <w:color w:val="000000" w:themeColor="text1"/>
            <w:sz w:val="28"/>
            <w:szCs w:val="28"/>
            <w:shd w:val="clear" w:color="auto" w:fill="FFFFFF"/>
          </w:rPr>
          <w:t>Programmable Logic Controllers</w:t>
        </w:r>
      </w:hyperlink>
      <w:r w:rsidRPr="001E4A06">
        <w:rPr>
          <w:color w:val="000000" w:themeColor="text1"/>
          <w:sz w:val="28"/>
          <w:szCs w:val="28"/>
          <w:shd w:val="clear" w:color="auto" w:fill="FFFFFF"/>
        </w:rPr>
        <w:t>,</w:t>
      </w:r>
      <w:r w:rsidRPr="001E4A06">
        <w:rPr>
          <w:rStyle w:val="apple-converted-space"/>
          <w:color w:val="000000" w:themeColor="text1"/>
          <w:sz w:val="28"/>
          <w:szCs w:val="28"/>
          <w:shd w:val="clear" w:color="auto" w:fill="FFFFFF"/>
        </w:rPr>
        <w:t> </w:t>
      </w:r>
      <w:hyperlink r:id="rId31" w:tooltip="SCADA" w:history="1">
        <w:r w:rsidRPr="001E4A06">
          <w:rPr>
            <w:rStyle w:val="Hyperlink"/>
            <w:color w:val="000000" w:themeColor="text1"/>
            <w:sz w:val="28"/>
            <w:szCs w:val="28"/>
            <w:shd w:val="clear" w:color="auto" w:fill="FFFFFF"/>
          </w:rPr>
          <w:t>SCADA</w:t>
        </w:r>
      </w:hyperlink>
      <w:r w:rsidRPr="001E4A06">
        <w:rPr>
          <w:rStyle w:val="apple-converted-space"/>
          <w:color w:val="000000" w:themeColor="text1"/>
          <w:sz w:val="28"/>
          <w:szCs w:val="28"/>
          <w:shd w:val="clear" w:color="auto" w:fill="FFFFFF"/>
        </w:rPr>
        <w:t> </w:t>
      </w:r>
      <w:r w:rsidRPr="001E4A06">
        <w:rPr>
          <w:color w:val="000000" w:themeColor="text1"/>
          <w:sz w:val="28"/>
          <w:szCs w:val="28"/>
          <w:shd w:val="clear" w:color="auto" w:fill="FFFFFF"/>
        </w:rPr>
        <w:t>systems,</w:t>
      </w:r>
      <w:r w:rsidRPr="001E4A06">
        <w:rPr>
          <w:rStyle w:val="apple-converted-space"/>
          <w:color w:val="000000" w:themeColor="text1"/>
          <w:sz w:val="28"/>
          <w:szCs w:val="28"/>
          <w:shd w:val="clear" w:color="auto" w:fill="FFFFFF"/>
        </w:rPr>
        <w:t> </w:t>
      </w:r>
      <w:hyperlink r:id="rId32" w:tooltip="Remote Terminal Unit" w:history="1">
        <w:r w:rsidRPr="001E4A06">
          <w:rPr>
            <w:rStyle w:val="Hyperlink"/>
            <w:color w:val="000000" w:themeColor="text1"/>
            <w:sz w:val="28"/>
            <w:szCs w:val="28"/>
            <w:shd w:val="clear" w:color="auto" w:fill="FFFFFF"/>
          </w:rPr>
          <w:t>Remote Terminal Units</w:t>
        </w:r>
      </w:hyperlink>
      <w:r w:rsidRPr="001E4A06">
        <w:rPr>
          <w:rStyle w:val="apple-converted-space"/>
          <w:color w:val="000000" w:themeColor="text1"/>
          <w:sz w:val="28"/>
          <w:szCs w:val="28"/>
          <w:shd w:val="clear" w:color="auto" w:fill="FFFFFF"/>
        </w:rPr>
        <w:t> </w:t>
      </w:r>
      <w:r w:rsidRPr="001E4A06">
        <w:rPr>
          <w:color w:val="000000" w:themeColor="text1"/>
          <w:sz w:val="28"/>
          <w:szCs w:val="28"/>
          <w:shd w:val="clear" w:color="auto" w:fill="FFFFFF"/>
        </w:rPr>
        <w:t>etc). A PID controller calculates an "error" value as the difference between a measured</w:t>
      </w:r>
      <w:r w:rsidRPr="001E4A06">
        <w:rPr>
          <w:rStyle w:val="apple-converted-space"/>
          <w:color w:val="000000" w:themeColor="text1"/>
          <w:sz w:val="28"/>
          <w:szCs w:val="28"/>
          <w:shd w:val="clear" w:color="auto" w:fill="FFFFFF"/>
        </w:rPr>
        <w:t> </w:t>
      </w:r>
      <w:hyperlink r:id="rId33" w:tooltip="Process variable" w:history="1">
        <w:r w:rsidRPr="001E4A06">
          <w:rPr>
            <w:rStyle w:val="Hyperlink"/>
            <w:color w:val="000000" w:themeColor="text1"/>
            <w:sz w:val="28"/>
            <w:szCs w:val="28"/>
            <w:shd w:val="clear" w:color="auto" w:fill="FFFFFF"/>
          </w:rPr>
          <w:t>process variable</w:t>
        </w:r>
      </w:hyperlink>
      <w:r w:rsidRPr="001E4A06">
        <w:rPr>
          <w:rStyle w:val="apple-converted-space"/>
          <w:color w:val="000000" w:themeColor="text1"/>
          <w:sz w:val="28"/>
          <w:szCs w:val="28"/>
          <w:shd w:val="clear" w:color="auto" w:fill="FFFFFF"/>
        </w:rPr>
        <w:t> </w:t>
      </w:r>
      <w:r w:rsidRPr="001E4A06">
        <w:rPr>
          <w:color w:val="000000" w:themeColor="text1"/>
          <w:sz w:val="28"/>
          <w:szCs w:val="28"/>
          <w:shd w:val="clear" w:color="auto" w:fill="FFFFFF"/>
        </w:rPr>
        <w:t>and a desired</w:t>
      </w:r>
      <w:r w:rsidRPr="001E4A06">
        <w:rPr>
          <w:rStyle w:val="apple-converted-space"/>
          <w:color w:val="000000" w:themeColor="text1"/>
          <w:sz w:val="28"/>
          <w:szCs w:val="28"/>
          <w:shd w:val="clear" w:color="auto" w:fill="FFFFFF"/>
        </w:rPr>
        <w:t> </w:t>
      </w:r>
      <w:hyperlink r:id="rId34" w:tooltip="Setpoint (control system)" w:history="1">
        <w:r w:rsidRPr="001E4A06">
          <w:rPr>
            <w:rStyle w:val="Hyperlink"/>
            <w:color w:val="000000" w:themeColor="text1"/>
            <w:sz w:val="28"/>
            <w:szCs w:val="28"/>
            <w:shd w:val="clear" w:color="auto" w:fill="FFFFFF"/>
          </w:rPr>
          <w:t>setpoint</w:t>
        </w:r>
      </w:hyperlink>
      <w:r w:rsidRPr="001E4A06">
        <w:rPr>
          <w:color w:val="000000" w:themeColor="text1"/>
          <w:sz w:val="28"/>
          <w:szCs w:val="28"/>
          <w:shd w:val="clear" w:color="auto" w:fill="FFFFFF"/>
        </w:rPr>
        <w:t>. The controller attempts to minimize the error in outputs by adjusting the process control inputs.</w:t>
      </w:r>
    </w:p>
    <w:p w14:paraId="1EC34CEB" w14:textId="77777777" w:rsidR="00B70A1D" w:rsidRDefault="00B70A1D" w:rsidP="00B70A1D">
      <w:pPr>
        <w:pBdr>
          <w:top w:val="none" w:sz="0" w:space="0" w:color="auto"/>
          <w:left w:val="none" w:sz="0" w:space="0" w:color="auto"/>
          <w:bottom w:val="none" w:sz="0" w:space="0" w:color="auto"/>
          <w:right w:val="none" w:sz="0" w:space="0" w:color="auto"/>
        </w:pBdr>
        <w:jc w:val="both"/>
        <w:rPr>
          <w:color w:val="000000" w:themeColor="text1"/>
          <w:sz w:val="28"/>
          <w:szCs w:val="28"/>
          <w:shd w:val="clear" w:color="auto" w:fill="FFFFFF"/>
        </w:rPr>
      </w:pPr>
    </w:p>
    <w:p w14:paraId="456A8BCB" w14:textId="62B4CB7F" w:rsidR="00B70A1D" w:rsidRDefault="00B70A1D" w:rsidP="00B70A1D">
      <w:pPr>
        <w:keepNext/>
        <w:pBdr>
          <w:top w:val="none" w:sz="0" w:space="0" w:color="auto"/>
          <w:left w:val="none" w:sz="0" w:space="0" w:color="auto"/>
          <w:bottom w:val="none" w:sz="0" w:space="0" w:color="auto"/>
          <w:right w:val="none" w:sz="0" w:space="0" w:color="auto"/>
        </w:pBdr>
        <w:jc w:val="both"/>
      </w:pPr>
      <w:r w:rsidRPr="001E4A06">
        <w:rPr>
          <w:color w:val="252525"/>
          <w:sz w:val="28"/>
          <w:szCs w:val="28"/>
          <w:shd w:val="clear" w:color="auto" w:fill="FFFFFF"/>
        </w:rPr>
        <w:t>Some applications may require using only one or two actions to provide the appropriate system control. This is achieved by setting the other parameters to zero. A PID controller will be called a PI, PD, P or I controller in the absence of the respective control actions. PI controllers are fairly common, since derivative action is sensitive to measurement noise, whereas the absence of an integral term may prevent the system from reaching its target value due to the control action.</w:t>
      </w:r>
      <w:r w:rsidRPr="001E4A06">
        <w:t xml:space="preserve"> </w:t>
      </w:r>
      <w:r>
        <w:t xml:space="preserve">   </w:t>
      </w:r>
      <w:r>
        <w:tab/>
      </w:r>
      <w:r>
        <w:tab/>
      </w:r>
      <w:r>
        <w:tab/>
      </w:r>
      <w:r>
        <w:tab/>
      </w:r>
      <w:r>
        <w:tab/>
      </w:r>
      <w:r>
        <w:tab/>
      </w:r>
      <w:r>
        <w:tab/>
      </w:r>
      <w:r>
        <w:tab/>
      </w:r>
      <w:r w:rsidRPr="00284B32">
        <w:rPr>
          <w:noProof/>
        </w:rPr>
        <w:drawing>
          <wp:inline distT="0" distB="0" distL="0" distR="0" wp14:anchorId="7039CBFF" wp14:editId="445096C5">
            <wp:extent cx="5267325" cy="1895475"/>
            <wp:effectExtent l="0" t="0" r="9525" b="9525"/>
            <wp:docPr id="48" name="Picture 48" descr="http://upload.wikimedia.org/wikipedia/en/thumb/2/26/PI_controller.png/300px-PI_control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5" descr="http://upload.wikimedia.org/wikipedia/en/thumb/2/26/PI_controller.png/300px-PI_controller.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1895475"/>
                    </a:xfrm>
                    <a:prstGeom prst="rect">
                      <a:avLst/>
                    </a:prstGeom>
                    <a:noFill/>
                    <a:ln>
                      <a:noFill/>
                    </a:ln>
                  </pic:spPr>
                </pic:pic>
              </a:graphicData>
            </a:graphic>
          </wp:inline>
        </w:drawing>
      </w:r>
    </w:p>
    <w:p w14:paraId="2381BBF8" w14:textId="77777777" w:rsidR="00B70A1D" w:rsidRDefault="00B70A1D" w:rsidP="00B70A1D">
      <w:pPr>
        <w:pStyle w:val="Caption"/>
        <w:jc w:val="center"/>
      </w:pPr>
      <w:r>
        <w:t>Figure 3.</w:t>
      </w:r>
      <w:r>
        <w:fldChar w:fldCharType="begin"/>
      </w:r>
      <w:r>
        <w:instrText xml:space="preserve"> SEQ Figure \* ARABIC </w:instrText>
      </w:r>
      <w:r>
        <w:fldChar w:fldCharType="separate"/>
      </w:r>
      <w:r>
        <w:rPr>
          <w:noProof/>
        </w:rPr>
        <w:t>10</w:t>
      </w:r>
      <w:r>
        <w:fldChar w:fldCharType="end"/>
      </w:r>
      <w:r>
        <w:t>: PI Controller Block Diagram</w:t>
      </w:r>
    </w:p>
    <w:p w14:paraId="4314EF09" w14:textId="77777777" w:rsidR="00B70A1D" w:rsidRDefault="00B70A1D" w:rsidP="00B70A1D">
      <w:pPr>
        <w:pBdr>
          <w:top w:val="none" w:sz="0" w:space="0" w:color="auto"/>
          <w:left w:val="none" w:sz="0" w:space="0" w:color="auto"/>
          <w:bottom w:val="none" w:sz="0" w:space="0" w:color="auto"/>
          <w:right w:val="none" w:sz="0" w:space="0" w:color="auto"/>
        </w:pBdr>
        <w:jc w:val="both"/>
      </w:pPr>
    </w:p>
    <w:p w14:paraId="15231339" w14:textId="77777777" w:rsidR="00B70A1D" w:rsidRDefault="00B70A1D" w:rsidP="00B70A1D">
      <w:pPr>
        <w:pBdr>
          <w:top w:val="none" w:sz="0" w:space="0" w:color="auto"/>
          <w:left w:val="none" w:sz="0" w:space="0" w:color="auto"/>
          <w:bottom w:val="none" w:sz="0" w:space="0" w:color="auto"/>
          <w:right w:val="none" w:sz="0" w:space="0" w:color="auto"/>
        </w:pBdr>
        <w:jc w:val="both"/>
      </w:pPr>
    </w:p>
    <w:p w14:paraId="7DA53B35" w14:textId="77777777" w:rsidR="00B70A1D" w:rsidRPr="001E4A06" w:rsidRDefault="00B70A1D" w:rsidP="00B70A1D">
      <w:pPr>
        <w:pStyle w:val="NormalWeb"/>
        <w:shd w:val="clear" w:color="auto" w:fill="FFFFFF"/>
        <w:spacing w:before="120" w:beforeAutospacing="0" w:after="120" w:afterAutospacing="0" w:line="336" w:lineRule="atLeast"/>
        <w:jc w:val="both"/>
        <w:rPr>
          <w:color w:val="252525"/>
          <w:sz w:val="28"/>
          <w:szCs w:val="28"/>
        </w:rPr>
      </w:pPr>
      <w:r w:rsidRPr="001E4A06">
        <w:rPr>
          <w:color w:val="252525"/>
          <w:sz w:val="28"/>
          <w:szCs w:val="28"/>
        </w:rPr>
        <w:t>A</w:t>
      </w:r>
      <w:r w:rsidRPr="001E4A06">
        <w:rPr>
          <w:rStyle w:val="apple-converted-space"/>
          <w:color w:val="252525"/>
          <w:sz w:val="28"/>
          <w:szCs w:val="28"/>
        </w:rPr>
        <w:t> </w:t>
      </w:r>
      <w:r w:rsidRPr="001E4A06">
        <w:rPr>
          <w:b/>
          <w:bCs/>
          <w:color w:val="252525"/>
          <w:sz w:val="28"/>
          <w:szCs w:val="28"/>
        </w:rPr>
        <w:t>PI Controller</w:t>
      </w:r>
      <w:r w:rsidRPr="001E4A06">
        <w:rPr>
          <w:rStyle w:val="apple-converted-space"/>
          <w:color w:val="252525"/>
          <w:sz w:val="28"/>
          <w:szCs w:val="28"/>
        </w:rPr>
        <w:t> </w:t>
      </w:r>
      <w:r w:rsidRPr="001E4A06">
        <w:rPr>
          <w:color w:val="252525"/>
          <w:sz w:val="28"/>
          <w:szCs w:val="28"/>
        </w:rPr>
        <w:t>(proportional-integral controller) is a special case of the PID controller in which the derivative (D) of the error is not used.</w:t>
      </w:r>
    </w:p>
    <w:p w14:paraId="46DD67B9" w14:textId="77777777" w:rsidR="00B70A1D" w:rsidRPr="001E4A06" w:rsidRDefault="00B70A1D" w:rsidP="00B70A1D">
      <w:pPr>
        <w:pStyle w:val="NormalWeb"/>
        <w:shd w:val="clear" w:color="auto" w:fill="FFFFFF"/>
        <w:spacing w:before="120" w:beforeAutospacing="0" w:after="120" w:afterAutospacing="0" w:line="336" w:lineRule="atLeast"/>
        <w:jc w:val="both"/>
        <w:rPr>
          <w:color w:val="252525"/>
          <w:sz w:val="28"/>
          <w:szCs w:val="28"/>
        </w:rPr>
      </w:pPr>
      <w:r w:rsidRPr="001E4A06">
        <w:rPr>
          <w:color w:val="252525"/>
          <w:sz w:val="28"/>
          <w:szCs w:val="28"/>
        </w:rPr>
        <w:t>The controller output is given by</w:t>
      </w:r>
    </w:p>
    <w:p w14:paraId="36E10DA2" w14:textId="3D3223E2" w:rsidR="00B70A1D" w:rsidRPr="001E4A06"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color w:val="252525"/>
          <w:sz w:val="28"/>
          <w:szCs w:val="28"/>
        </w:rPr>
      </w:pPr>
      <w:r w:rsidRPr="00284B32">
        <w:rPr>
          <w:noProof/>
          <w:color w:val="252525"/>
          <w:sz w:val="28"/>
          <w:szCs w:val="28"/>
        </w:rPr>
        <w:lastRenderedPageBreak/>
        <w:drawing>
          <wp:inline distT="0" distB="0" distL="0" distR="0" wp14:anchorId="7453E521" wp14:editId="332F6B3F">
            <wp:extent cx="1457325" cy="352425"/>
            <wp:effectExtent l="0" t="0" r="9525" b="9525"/>
            <wp:docPr id="47" name="Picture 47" descr="K_P \Delta + K_I \int \Delta\,d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2" descr="K_P \Delta + K_I \int \Delta\,d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57325" cy="352425"/>
                    </a:xfrm>
                    <a:prstGeom prst="rect">
                      <a:avLst/>
                    </a:prstGeom>
                    <a:noFill/>
                    <a:ln>
                      <a:noFill/>
                    </a:ln>
                  </pic:spPr>
                </pic:pic>
              </a:graphicData>
            </a:graphic>
          </wp:inline>
        </w:drawing>
      </w:r>
    </w:p>
    <w:p w14:paraId="72D4C921" w14:textId="3CE7ECBB" w:rsidR="00B70A1D" w:rsidRPr="001E4A06" w:rsidRDefault="00B70A1D" w:rsidP="00B70A1D">
      <w:pPr>
        <w:pStyle w:val="NormalWeb"/>
        <w:shd w:val="clear" w:color="auto" w:fill="FFFFFF"/>
        <w:spacing w:before="120" w:beforeAutospacing="0" w:after="120" w:afterAutospacing="0" w:line="336" w:lineRule="atLeast"/>
        <w:jc w:val="both"/>
        <w:rPr>
          <w:color w:val="252525"/>
          <w:sz w:val="28"/>
          <w:szCs w:val="28"/>
        </w:rPr>
      </w:pPr>
      <w:r w:rsidRPr="001E4A06">
        <w:rPr>
          <w:color w:val="252525"/>
          <w:sz w:val="28"/>
          <w:szCs w:val="28"/>
        </w:rPr>
        <w:t>where</w:t>
      </w:r>
      <w:r w:rsidRPr="001E4A06">
        <w:rPr>
          <w:rStyle w:val="apple-converted-space"/>
          <w:color w:val="252525"/>
          <w:sz w:val="28"/>
          <w:szCs w:val="28"/>
        </w:rPr>
        <w:t> </w:t>
      </w:r>
      <w:r w:rsidRPr="00284B32">
        <w:rPr>
          <w:noProof/>
          <w:color w:val="252525"/>
          <w:sz w:val="28"/>
          <w:szCs w:val="28"/>
          <w:lang w:val="en-US" w:eastAsia="en-US"/>
        </w:rPr>
        <w:drawing>
          <wp:inline distT="0" distB="0" distL="0" distR="0" wp14:anchorId="518A079E" wp14:editId="1A760699">
            <wp:extent cx="152400" cy="133350"/>
            <wp:effectExtent l="0" t="0" r="0" b="0"/>
            <wp:docPr id="46" name="Picture 46" descr="\Del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1" descr="\Delt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52400" cy="133350"/>
                    </a:xfrm>
                    <a:prstGeom prst="rect">
                      <a:avLst/>
                    </a:prstGeom>
                    <a:noFill/>
                    <a:ln>
                      <a:noFill/>
                    </a:ln>
                  </pic:spPr>
                </pic:pic>
              </a:graphicData>
            </a:graphic>
          </wp:inline>
        </w:drawing>
      </w:r>
      <w:r w:rsidRPr="001E4A06">
        <w:rPr>
          <w:rStyle w:val="apple-converted-space"/>
          <w:color w:val="252525"/>
          <w:sz w:val="28"/>
          <w:szCs w:val="28"/>
        </w:rPr>
        <w:t> </w:t>
      </w:r>
      <w:r w:rsidRPr="001E4A06">
        <w:rPr>
          <w:color w:val="252525"/>
          <w:sz w:val="28"/>
          <w:szCs w:val="28"/>
        </w:rPr>
        <w:t>is the error or deviation of actual measured value (</w:t>
      </w:r>
      <w:r w:rsidRPr="001E4A06">
        <w:rPr>
          <w:b/>
          <w:bCs/>
          <w:i/>
          <w:iCs/>
          <w:color w:val="252525"/>
          <w:sz w:val="28"/>
          <w:szCs w:val="28"/>
        </w:rPr>
        <w:t>PV</w:t>
      </w:r>
      <w:r w:rsidRPr="001E4A06">
        <w:rPr>
          <w:color w:val="252525"/>
          <w:sz w:val="28"/>
          <w:szCs w:val="28"/>
        </w:rPr>
        <w:t>) from the set point (</w:t>
      </w:r>
      <w:r w:rsidRPr="001E4A06">
        <w:rPr>
          <w:b/>
          <w:bCs/>
          <w:i/>
          <w:iCs/>
          <w:color w:val="252525"/>
          <w:sz w:val="28"/>
          <w:szCs w:val="28"/>
        </w:rPr>
        <w:t>SP</w:t>
      </w:r>
      <w:r w:rsidRPr="001E4A06">
        <w:rPr>
          <w:color w:val="252525"/>
          <w:sz w:val="28"/>
          <w:szCs w:val="28"/>
        </w:rPr>
        <w:t>).</w:t>
      </w:r>
    </w:p>
    <w:p w14:paraId="6834E98D" w14:textId="57F8EB77" w:rsidR="00B70A1D" w:rsidRPr="001E4A06"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color w:val="252525"/>
          <w:sz w:val="28"/>
          <w:szCs w:val="28"/>
        </w:rPr>
      </w:pPr>
      <w:r w:rsidRPr="00284B32">
        <w:rPr>
          <w:noProof/>
          <w:color w:val="252525"/>
          <w:sz w:val="28"/>
          <w:szCs w:val="28"/>
        </w:rPr>
        <w:drawing>
          <wp:inline distT="0" distB="0" distL="0" distR="0" wp14:anchorId="37531024" wp14:editId="781EFDBB">
            <wp:extent cx="1200150" cy="133350"/>
            <wp:effectExtent l="0" t="0" r="0" b="0"/>
            <wp:docPr id="45" name="Picture 45" descr="\Delta = SP - P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0" descr="\Delta = SP - PV"/>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00150" cy="133350"/>
                    </a:xfrm>
                    <a:prstGeom prst="rect">
                      <a:avLst/>
                    </a:prstGeom>
                    <a:noFill/>
                    <a:ln>
                      <a:noFill/>
                    </a:ln>
                  </pic:spPr>
                </pic:pic>
              </a:graphicData>
            </a:graphic>
          </wp:inline>
        </w:drawing>
      </w:r>
      <w:r w:rsidRPr="001E4A06">
        <w:rPr>
          <w:color w:val="252525"/>
          <w:sz w:val="28"/>
          <w:szCs w:val="28"/>
        </w:rPr>
        <w:t>.</w:t>
      </w:r>
    </w:p>
    <w:p w14:paraId="50F0BC16" w14:textId="77777777" w:rsidR="00B70A1D" w:rsidRPr="001E4A06" w:rsidRDefault="00B70A1D" w:rsidP="00B70A1D">
      <w:pPr>
        <w:pStyle w:val="NormalWeb"/>
        <w:shd w:val="clear" w:color="auto" w:fill="FFFFFF"/>
        <w:spacing w:before="120" w:beforeAutospacing="0" w:after="120" w:afterAutospacing="0" w:line="336" w:lineRule="atLeast"/>
        <w:jc w:val="both"/>
        <w:rPr>
          <w:color w:val="252525"/>
          <w:sz w:val="28"/>
          <w:szCs w:val="28"/>
        </w:rPr>
      </w:pPr>
      <w:r w:rsidRPr="001E4A06">
        <w:rPr>
          <w:color w:val="252525"/>
          <w:sz w:val="28"/>
          <w:szCs w:val="28"/>
        </w:rPr>
        <w:t>A PI controller can be modelled easily in software such as</w:t>
      </w:r>
      <w:r w:rsidRPr="001E4A06">
        <w:rPr>
          <w:rStyle w:val="apple-converted-space"/>
          <w:color w:val="252525"/>
          <w:sz w:val="28"/>
          <w:szCs w:val="28"/>
        </w:rPr>
        <w:t> </w:t>
      </w:r>
      <w:hyperlink r:id="rId39" w:tooltip="Simulink" w:history="1">
        <w:r w:rsidRPr="0067619C">
          <w:rPr>
            <w:rStyle w:val="Hyperlink"/>
            <w:rFonts w:eastAsiaTheme="majorEastAsia"/>
            <w:color w:val="000000" w:themeColor="text1"/>
            <w:sz w:val="28"/>
            <w:szCs w:val="28"/>
          </w:rPr>
          <w:t>Simulink</w:t>
        </w:r>
      </w:hyperlink>
      <w:r w:rsidRPr="001E4A06">
        <w:rPr>
          <w:rStyle w:val="apple-converted-space"/>
          <w:color w:val="252525"/>
          <w:sz w:val="28"/>
          <w:szCs w:val="28"/>
        </w:rPr>
        <w:t> </w:t>
      </w:r>
      <w:r w:rsidRPr="001E4A06">
        <w:rPr>
          <w:color w:val="252525"/>
          <w:sz w:val="28"/>
          <w:szCs w:val="28"/>
        </w:rPr>
        <w:t>using a "flow chart" box involving</w:t>
      </w:r>
      <w:r w:rsidRPr="001E4A06">
        <w:rPr>
          <w:rStyle w:val="apple-converted-space"/>
          <w:color w:val="252525"/>
          <w:sz w:val="28"/>
          <w:szCs w:val="28"/>
        </w:rPr>
        <w:t> </w:t>
      </w:r>
      <w:hyperlink r:id="rId40" w:tooltip="Laplace transform" w:history="1">
        <w:r w:rsidRPr="0067619C">
          <w:rPr>
            <w:rStyle w:val="Hyperlink"/>
            <w:rFonts w:eastAsiaTheme="majorEastAsia"/>
            <w:color w:val="000000" w:themeColor="text1"/>
            <w:sz w:val="28"/>
            <w:szCs w:val="28"/>
          </w:rPr>
          <w:t>Laplace</w:t>
        </w:r>
      </w:hyperlink>
      <w:r w:rsidRPr="001E4A06">
        <w:rPr>
          <w:rStyle w:val="apple-converted-space"/>
          <w:color w:val="252525"/>
          <w:sz w:val="28"/>
          <w:szCs w:val="28"/>
        </w:rPr>
        <w:t> </w:t>
      </w:r>
      <w:r w:rsidRPr="001E4A06">
        <w:rPr>
          <w:color w:val="252525"/>
          <w:sz w:val="28"/>
          <w:szCs w:val="28"/>
        </w:rPr>
        <w:t>operators:</w:t>
      </w:r>
    </w:p>
    <w:p w14:paraId="3E6C671E" w14:textId="298D3B4A" w:rsidR="00B70A1D" w:rsidRPr="001E4A06"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color w:val="252525"/>
          <w:sz w:val="28"/>
          <w:szCs w:val="28"/>
        </w:rPr>
      </w:pPr>
      <w:r w:rsidRPr="00284B32">
        <w:rPr>
          <w:noProof/>
          <w:color w:val="252525"/>
          <w:sz w:val="28"/>
          <w:szCs w:val="28"/>
        </w:rPr>
        <w:drawing>
          <wp:inline distT="0" distB="0" distL="0" distR="0" wp14:anchorId="089F0375" wp14:editId="394F12B3">
            <wp:extent cx="1209675" cy="409575"/>
            <wp:effectExtent l="0" t="0" r="9525" b="9525"/>
            <wp:docPr id="44" name="Picture 44" descr="C=\frac{G(1+\tau s)}{\tau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9" descr="C=\frac{G(1+\tau s)}{\tau 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09675" cy="409575"/>
                    </a:xfrm>
                    <a:prstGeom prst="rect">
                      <a:avLst/>
                    </a:prstGeom>
                    <a:noFill/>
                    <a:ln>
                      <a:noFill/>
                    </a:ln>
                  </pic:spPr>
                </pic:pic>
              </a:graphicData>
            </a:graphic>
          </wp:inline>
        </w:drawing>
      </w:r>
    </w:p>
    <w:p w14:paraId="5FBCBC8B" w14:textId="77777777" w:rsidR="00B70A1D" w:rsidRPr="001E4A06" w:rsidRDefault="00B70A1D" w:rsidP="00B70A1D">
      <w:pPr>
        <w:pStyle w:val="NormalWeb"/>
        <w:shd w:val="clear" w:color="auto" w:fill="FFFFFF"/>
        <w:spacing w:before="120" w:beforeAutospacing="0" w:after="120" w:afterAutospacing="0" w:line="336" w:lineRule="atLeast"/>
        <w:jc w:val="both"/>
        <w:rPr>
          <w:color w:val="252525"/>
          <w:sz w:val="28"/>
          <w:szCs w:val="28"/>
        </w:rPr>
      </w:pPr>
      <w:r w:rsidRPr="001E4A06">
        <w:rPr>
          <w:color w:val="252525"/>
          <w:sz w:val="28"/>
          <w:szCs w:val="28"/>
        </w:rPr>
        <w:t>Where</w:t>
      </w:r>
    </w:p>
    <w:p w14:paraId="669A07BF" w14:textId="567F18B1" w:rsidR="00B70A1D" w:rsidRPr="001E4A06"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color w:val="252525"/>
          <w:sz w:val="28"/>
          <w:szCs w:val="28"/>
        </w:rPr>
      </w:pPr>
      <w:r w:rsidRPr="00284B32">
        <w:rPr>
          <w:noProof/>
          <w:color w:val="252525"/>
          <w:sz w:val="28"/>
          <w:szCs w:val="28"/>
        </w:rPr>
        <w:drawing>
          <wp:inline distT="0" distB="0" distL="0" distR="0" wp14:anchorId="575452D4" wp14:editId="29AFC0AB">
            <wp:extent cx="647700" cy="161925"/>
            <wp:effectExtent l="0" t="0" r="0" b="9525"/>
            <wp:docPr id="43" name="Picture 43" descr="G = K_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8" descr="G = K_P"/>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7700" cy="161925"/>
                    </a:xfrm>
                    <a:prstGeom prst="rect">
                      <a:avLst/>
                    </a:prstGeom>
                    <a:noFill/>
                    <a:ln>
                      <a:noFill/>
                    </a:ln>
                  </pic:spPr>
                </pic:pic>
              </a:graphicData>
            </a:graphic>
          </wp:inline>
        </w:drawing>
      </w:r>
      <w:r w:rsidRPr="001E4A06">
        <w:rPr>
          <w:rStyle w:val="apple-converted-space"/>
          <w:color w:val="252525"/>
          <w:sz w:val="28"/>
          <w:szCs w:val="28"/>
        </w:rPr>
        <w:t> </w:t>
      </w:r>
      <w:r w:rsidRPr="001E4A06">
        <w:rPr>
          <w:color w:val="252525"/>
          <w:sz w:val="28"/>
          <w:szCs w:val="28"/>
        </w:rPr>
        <w:t>= proportional gain</w:t>
      </w:r>
    </w:p>
    <w:p w14:paraId="3E280FC4" w14:textId="41751AE6" w:rsidR="00B70A1D" w:rsidRPr="001E4A06" w:rsidRDefault="00B70A1D" w:rsidP="00B70A1D">
      <w:pPr>
        <w:pBdr>
          <w:top w:val="none" w:sz="0" w:space="0" w:color="auto"/>
          <w:left w:val="none" w:sz="0" w:space="0" w:color="auto"/>
          <w:bottom w:val="none" w:sz="0" w:space="0" w:color="auto"/>
          <w:right w:val="none" w:sz="0" w:space="0" w:color="auto"/>
        </w:pBdr>
        <w:shd w:val="clear" w:color="auto" w:fill="FFFFFF"/>
        <w:spacing w:after="24" w:line="384" w:lineRule="atLeast"/>
        <w:ind w:left="720"/>
        <w:jc w:val="both"/>
        <w:rPr>
          <w:color w:val="252525"/>
          <w:sz w:val="28"/>
          <w:szCs w:val="28"/>
        </w:rPr>
      </w:pPr>
      <w:r w:rsidRPr="00284B32">
        <w:rPr>
          <w:noProof/>
          <w:color w:val="252525"/>
          <w:sz w:val="28"/>
          <w:szCs w:val="28"/>
        </w:rPr>
        <w:drawing>
          <wp:inline distT="0" distB="0" distL="0" distR="0" wp14:anchorId="58FA791D" wp14:editId="78DFEC31">
            <wp:extent cx="809625" cy="200025"/>
            <wp:effectExtent l="0" t="0" r="9525" b="9525"/>
            <wp:docPr id="42" name="Picture 42" descr="G/\tau = K_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7" descr="G/\tau = K_I"/>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09625" cy="200025"/>
                    </a:xfrm>
                    <a:prstGeom prst="rect">
                      <a:avLst/>
                    </a:prstGeom>
                    <a:noFill/>
                    <a:ln>
                      <a:noFill/>
                    </a:ln>
                  </pic:spPr>
                </pic:pic>
              </a:graphicData>
            </a:graphic>
          </wp:inline>
        </w:drawing>
      </w:r>
      <w:r w:rsidRPr="001E4A06">
        <w:rPr>
          <w:rStyle w:val="apple-converted-space"/>
          <w:color w:val="252525"/>
          <w:sz w:val="28"/>
          <w:szCs w:val="28"/>
        </w:rPr>
        <w:t> </w:t>
      </w:r>
      <w:r w:rsidRPr="001E4A06">
        <w:rPr>
          <w:color w:val="252525"/>
          <w:sz w:val="28"/>
          <w:szCs w:val="28"/>
        </w:rPr>
        <w:t>= integral gain</w:t>
      </w:r>
    </w:p>
    <w:p w14:paraId="21F1A2D4" w14:textId="05169C6C" w:rsidR="00B70A1D" w:rsidRPr="001E4A06" w:rsidRDefault="00B70A1D" w:rsidP="00B70A1D">
      <w:pPr>
        <w:pStyle w:val="NormalWeb"/>
        <w:shd w:val="clear" w:color="auto" w:fill="FFFFFF"/>
        <w:spacing w:before="120" w:beforeAutospacing="0" w:after="120" w:afterAutospacing="0" w:line="336" w:lineRule="atLeast"/>
        <w:jc w:val="both"/>
        <w:rPr>
          <w:color w:val="252525"/>
          <w:sz w:val="28"/>
          <w:szCs w:val="28"/>
        </w:rPr>
      </w:pPr>
      <w:r w:rsidRPr="001E4A06">
        <w:rPr>
          <w:color w:val="252525"/>
          <w:sz w:val="28"/>
          <w:szCs w:val="28"/>
        </w:rPr>
        <w:t>Setting a value for</w:t>
      </w:r>
      <w:r w:rsidRPr="001E4A06">
        <w:rPr>
          <w:rStyle w:val="apple-converted-space"/>
          <w:color w:val="252525"/>
          <w:sz w:val="28"/>
          <w:szCs w:val="28"/>
        </w:rPr>
        <w:t> </w:t>
      </w:r>
      <w:r w:rsidRPr="00284B32">
        <w:rPr>
          <w:noProof/>
          <w:color w:val="252525"/>
          <w:sz w:val="28"/>
          <w:szCs w:val="28"/>
          <w:lang w:val="en-US" w:eastAsia="en-US"/>
        </w:rPr>
        <w:drawing>
          <wp:inline distT="0" distB="0" distL="0" distR="0" wp14:anchorId="1C052F2B" wp14:editId="7EFE83E3">
            <wp:extent cx="133350" cy="133350"/>
            <wp:effectExtent l="0" t="0" r="0" b="0"/>
            <wp:docPr id="41" name="Picture 41" descr="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46" descr="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3350" cy="133350"/>
                    </a:xfrm>
                    <a:prstGeom prst="rect">
                      <a:avLst/>
                    </a:prstGeom>
                    <a:noFill/>
                    <a:ln>
                      <a:noFill/>
                    </a:ln>
                  </pic:spPr>
                </pic:pic>
              </a:graphicData>
            </a:graphic>
          </wp:inline>
        </w:drawing>
      </w:r>
      <w:r w:rsidRPr="001E4A06">
        <w:rPr>
          <w:rStyle w:val="apple-converted-space"/>
          <w:color w:val="252525"/>
          <w:sz w:val="28"/>
          <w:szCs w:val="28"/>
        </w:rPr>
        <w:t> </w:t>
      </w:r>
      <w:r w:rsidRPr="001E4A06">
        <w:rPr>
          <w:color w:val="252525"/>
          <w:sz w:val="28"/>
          <w:szCs w:val="28"/>
        </w:rPr>
        <w:t>is often a trade-off between decreasing overshoot and increasing settling time.</w:t>
      </w:r>
    </w:p>
    <w:p w14:paraId="4E006393" w14:textId="77777777" w:rsidR="00B70A1D" w:rsidRPr="001E4A06" w:rsidRDefault="00B70A1D" w:rsidP="00B70A1D">
      <w:pPr>
        <w:pStyle w:val="NormalWeb"/>
        <w:shd w:val="clear" w:color="auto" w:fill="FFFFFF"/>
        <w:spacing w:before="120" w:beforeAutospacing="0" w:after="120" w:afterAutospacing="0" w:line="336" w:lineRule="atLeast"/>
        <w:jc w:val="both"/>
        <w:rPr>
          <w:color w:val="252525"/>
          <w:sz w:val="28"/>
          <w:szCs w:val="28"/>
        </w:rPr>
      </w:pPr>
      <w:r w:rsidRPr="001E4A06">
        <w:rPr>
          <w:color w:val="252525"/>
          <w:sz w:val="28"/>
          <w:szCs w:val="28"/>
        </w:rPr>
        <w:t>The lack of derivative action may make the system steadier in the steady state in the case of noisy data. This is because derivative action is more sensitive to higher-frequency terms in the inputs.</w:t>
      </w:r>
    </w:p>
    <w:p w14:paraId="7FF8DFF5" w14:textId="77777777" w:rsidR="00B70A1D" w:rsidRPr="001E4A06" w:rsidRDefault="00B70A1D" w:rsidP="00B70A1D">
      <w:pPr>
        <w:pStyle w:val="NormalWeb"/>
        <w:shd w:val="clear" w:color="auto" w:fill="FFFFFF"/>
        <w:spacing w:before="120" w:beforeAutospacing="0" w:after="120" w:afterAutospacing="0" w:line="336" w:lineRule="atLeast"/>
        <w:jc w:val="both"/>
        <w:rPr>
          <w:color w:val="252525"/>
          <w:sz w:val="28"/>
          <w:szCs w:val="28"/>
        </w:rPr>
      </w:pPr>
      <w:r w:rsidRPr="001E4A06">
        <w:rPr>
          <w:color w:val="252525"/>
          <w:sz w:val="28"/>
          <w:szCs w:val="28"/>
        </w:rPr>
        <w:t>Without derivative action, a PI-controlled system is less responsive to real (non-noise) and relatively fast alterations in state and so the system will be slower to reach set point and slower to respond to perturbations than a well-tuned PID system may be.</w:t>
      </w:r>
    </w:p>
    <w:p w14:paraId="09B4A6E1" w14:textId="77777777" w:rsidR="00B70A1D" w:rsidRDefault="00B70A1D" w:rsidP="00B70A1D">
      <w:pPr>
        <w:pBdr>
          <w:top w:val="none" w:sz="0" w:space="0" w:color="auto"/>
          <w:left w:val="none" w:sz="0" w:space="0" w:color="auto"/>
          <w:bottom w:val="none" w:sz="0" w:space="0" w:color="auto"/>
          <w:right w:val="none" w:sz="0" w:space="0" w:color="auto"/>
        </w:pBdr>
      </w:pPr>
    </w:p>
    <w:p w14:paraId="7272B65D" w14:textId="77777777" w:rsidR="00B70A1D" w:rsidRPr="001E4A06" w:rsidRDefault="00B70A1D" w:rsidP="00B70A1D">
      <w:pPr>
        <w:pBdr>
          <w:top w:val="none" w:sz="0" w:space="0" w:color="auto"/>
          <w:left w:val="none" w:sz="0" w:space="0" w:color="auto"/>
          <w:bottom w:val="none" w:sz="0" w:space="0" w:color="auto"/>
          <w:right w:val="none" w:sz="0" w:space="0" w:color="auto"/>
        </w:pBdr>
        <w:jc w:val="both"/>
        <w:rPr>
          <w:color w:val="000000" w:themeColor="text1"/>
          <w:sz w:val="28"/>
          <w:szCs w:val="28"/>
        </w:rPr>
      </w:pPr>
    </w:p>
    <w:p w14:paraId="35CB0991" w14:textId="3F1757E1" w:rsidR="00B70A1D" w:rsidRDefault="00B70A1D" w:rsidP="00B70A1D">
      <w:pPr>
        <w:keepNext/>
        <w:pBdr>
          <w:top w:val="none" w:sz="0" w:space="0" w:color="auto"/>
          <w:left w:val="none" w:sz="0" w:space="0" w:color="auto"/>
          <w:bottom w:val="none" w:sz="0" w:space="0" w:color="auto"/>
          <w:right w:val="none" w:sz="0" w:space="0" w:color="auto"/>
        </w:pBdr>
      </w:pPr>
      <w:r w:rsidRPr="00284B32">
        <w:rPr>
          <w:noProof/>
        </w:rPr>
        <w:drawing>
          <wp:inline distT="0" distB="0" distL="0" distR="0" wp14:anchorId="0DEF521A" wp14:editId="7442BB46">
            <wp:extent cx="5705475" cy="3228975"/>
            <wp:effectExtent l="0" t="0" r="9525" b="9525"/>
            <wp:docPr id="40" name="Picture 40" descr="C:\Users\Mohit Agarwal\Desktop\BTP\PIControl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ohit Agarwal\Desktop\BTP\PIController.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05475" cy="3228975"/>
                    </a:xfrm>
                    <a:prstGeom prst="rect">
                      <a:avLst/>
                    </a:prstGeom>
                    <a:noFill/>
                    <a:ln>
                      <a:noFill/>
                    </a:ln>
                  </pic:spPr>
                </pic:pic>
              </a:graphicData>
            </a:graphic>
          </wp:inline>
        </w:drawing>
      </w:r>
    </w:p>
    <w:p w14:paraId="493ADC36" w14:textId="77777777" w:rsidR="00B70A1D" w:rsidRDefault="00B70A1D" w:rsidP="00B70A1D">
      <w:pPr>
        <w:pStyle w:val="Caption"/>
        <w:jc w:val="center"/>
      </w:pPr>
      <w:r>
        <w:t>Figure 3.</w:t>
      </w:r>
      <w:r>
        <w:fldChar w:fldCharType="begin"/>
      </w:r>
      <w:r>
        <w:instrText xml:space="preserve"> SEQ Figure \* ARABIC </w:instrText>
      </w:r>
      <w:r>
        <w:fldChar w:fldCharType="separate"/>
      </w:r>
      <w:r>
        <w:rPr>
          <w:noProof/>
        </w:rPr>
        <w:t>11</w:t>
      </w:r>
      <w:r>
        <w:fldChar w:fldCharType="end"/>
      </w:r>
      <w:r>
        <w:t xml:space="preserve">: </w:t>
      </w:r>
      <w:r w:rsidRPr="000814F3">
        <w:t>PI Controller Circuit</w:t>
      </w:r>
    </w:p>
    <w:p w14:paraId="721EE9F7"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0"/>
          <w:szCs w:val="40"/>
        </w:rPr>
      </w:pPr>
    </w:p>
    <w:p w14:paraId="2702AD9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40"/>
          <w:szCs w:val="40"/>
        </w:rPr>
      </w:pPr>
    </w:p>
    <w:p w14:paraId="2CC9E28E" w14:textId="77777777" w:rsidR="00B70A1D" w:rsidRPr="003772CE" w:rsidRDefault="00B70A1D" w:rsidP="00B70A1D">
      <w:pPr>
        <w:pStyle w:val="Heading1"/>
        <w:pBdr>
          <w:top w:val="none" w:sz="0" w:space="0" w:color="auto"/>
          <w:left w:val="none" w:sz="0" w:space="0" w:color="auto"/>
          <w:bottom w:val="none" w:sz="0" w:space="0" w:color="auto"/>
          <w:right w:val="none" w:sz="0" w:space="0" w:color="auto"/>
        </w:pBdr>
        <w:rPr>
          <w:rFonts w:eastAsia="Times New Roman"/>
          <w:sz w:val="24"/>
          <w:szCs w:val="24"/>
        </w:rPr>
      </w:pPr>
      <w:r w:rsidRPr="003772CE">
        <w:t>3.3 Power Supplies</w:t>
      </w:r>
    </w:p>
    <w:p w14:paraId="5805289E"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437848">
        <w:rPr>
          <w:rFonts w:ascii="Calibri" w:hAnsi="Calibri" w:cs="Times New Roman"/>
          <w:sz w:val="24"/>
          <w:szCs w:val="24"/>
        </w:rPr>
        <w:t>Here is the standard dual power supply using the Positive and Negative Voltage regulator ICs. It can give +12 volt and – 12 volt DC with a common ground. This power supply is ideal to power amplifier circuits that require well regulated dual power supply. It can give 1 ampere current to the circuit. 14-0-14 volt 1 Ampere step down transformer is used to drop 230 volt AC to 14 volt DC which is then rectified using the standard full wave bridge rectifier comprising D1 through D4.Smoothing capacitors C1 and C2 remove the ripples from low volt AC. Two regulator ICs are used</w:t>
      </w:r>
      <w:r w:rsidRPr="00437848">
        <w:rPr>
          <w:rFonts w:ascii="Calibri" w:eastAsia="Times New Roman" w:hAnsi="Calibri" w:cs="Times New Roman"/>
          <w:sz w:val="24"/>
          <w:szCs w:val="24"/>
        </w:rPr>
        <w:t xml:space="preserve"> </w:t>
      </w:r>
      <w:r w:rsidRPr="00437848">
        <w:rPr>
          <w:rFonts w:ascii="Calibri" w:hAnsi="Calibri" w:cs="Times New Roman"/>
          <w:sz w:val="24"/>
          <w:szCs w:val="24"/>
        </w:rPr>
        <w:t>to generate + 12 volt and – 12 volt DC. IC1 is 7812 positive regulator giving +12 volt regulated output.IC2 is 7912 negative regulator and its pins are slightly different from 7812. See the connection in the diagram. Regulated outputs from the regulator ICs are available from pin 3 which can be used to power the circuit. Capacitors (C3 and C4) act as noise filters to give clean DC.</w:t>
      </w:r>
    </w:p>
    <w:p w14:paraId="58F416BB" w14:textId="77777777" w:rsidR="00B70A1D" w:rsidRPr="00437848"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7805 is a 5V fixed three terminal positive voltage regulator IC. The IC has features such as safe operating area protection, thermal shut down, internal current limiting which makes the IC very rugged. Output currents up to 1A can be drawn from the IC provided that there is a proper heat sink. A 9V transformer steps down the main voltage, 1A Bridge rectifies it and capacitor C1 filters it and 7805 regulates it to produce a steady 5Volt DC. The circuit schematic is given below.</w:t>
      </w:r>
    </w:p>
    <w:p w14:paraId="2718DBE7" w14:textId="2DD5C7EE"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Light" w:eastAsia="Times New Roman" w:hAnsi="Calibri Light" w:cs="Times New Roman"/>
          <w:noProof/>
          <w:sz w:val="24"/>
          <w:szCs w:val="24"/>
        </w:rPr>
        <w:drawing>
          <wp:inline distT="0" distB="0" distL="0" distR="0" wp14:anchorId="312D5BE1" wp14:editId="5115010A">
            <wp:extent cx="6105525" cy="331470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5525" cy="3314700"/>
                    </a:xfrm>
                    <a:prstGeom prst="rect">
                      <a:avLst/>
                    </a:prstGeom>
                    <a:noFill/>
                    <a:ln>
                      <a:noFill/>
                    </a:ln>
                  </pic:spPr>
                </pic:pic>
              </a:graphicData>
            </a:graphic>
          </wp:inline>
        </w:drawing>
      </w:r>
    </w:p>
    <w:p w14:paraId="7FB8E9D5" w14:textId="77777777" w:rsidR="00B70A1D" w:rsidRDefault="00B70A1D" w:rsidP="00B70A1D">
      <w:pPr>
        <w:pStyle w:val="Caption"/>
        <w:jc w:val="center"/>
        <w:rPr>
          <w:rFonts w:ascii="Calibri Light" w:eastAsia="Times New Roman" w:hAnsi="Calibri Light"/>
          <w:sz w:val="24"/>
          <w:szCs w:val="24"/>
        </w:rPr>
      </w:pPr>
      <w:r>
        <w:t>Figure 3.</w:t>
      </w:r>
      <w:r>
        <w:fldChar w:fldCharType="begin"/>
      </w:r>
      <w:r>
        <w:instrText xml:space="preserve"> SEQ Figure \* ARABIC </w:instrText>
      </w:r>
      <w:r>
        <w:fldChar w:fldCharType="separate"/>
      </w:r>
      <w:r>
        <w:rPr>
          <w:noProof/>
        </w:rPr>
        <w:t>12</w:t>
      </w:r>
      <w:r>
        <w:fldChar w:fldCharType="end"/>
      </w:r>
      <w:r>
        <w:t xml:space="preserve">: </w:t>
      </w:r>
      <w:r w:rsidRPr="001039C0">
        <w:t>+- 12V Supply Circuit schematic [7]</w:t>
      </w:r>
      <w:r>
        <w:t>[12]</w:t>
      </w:r>
    </w:p>
    <w:p w14:paraId="73EF8411" w14:textId="65285EEF"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Light" w:eastAsia="Times New Roman" w:hAnsi="Calibri Light" w:cs="Times New Roman"/>
          <w:noProof/>
          <w:sz w:val="24"/>
          <w:szCs w:val="24"/>
        </w:rPr>
        <w:lastRenderedPageBreak/>
        <w:drawing>
          <wp:inline distT="0" distB="0" distL="0" distR="0" wp14:anchorId="342A9590" wp14:editId="0A89D7CC">
            <wp:extent cx="5819775" cy="23526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9775" cy="2352675"/>
                    </a:xfrm>
                    <a:prstGeom prst="rect">
                      <a:avLst/>
                    </a:prstGeom>
                    <a:noFill/>
                    <a:ln>
                      <a:noFill/>
                    </a:ln>
                  </pic:spPr>
                </pic:pic>
              </a:graphicData>
            </a:graphic>
          </wp:inline>
        </w:drawing>
      </w:r>
    </w:p>
    <w:p w14:paraId="46AA6B66" w14:textId="77777777" w:rsidR="00B70A1D" w:rsidRPr="00AD61FC" w:rsidRDefault="00B70A1D" w:rsidP="00B70A1D">
      <w:pPr>
        <w:pStyle w:val="Caption"/>
        <w:jc w:val="center"/>
        <w:rPr>
          <w:rFonts w:ascii="Calibri Light" w:eastAsia="Times New Roman" w:hAnsi="Calibri Light"/>
          <w:sz w:val="24"/>
          <w:szCs w:val="24"/>
        </w:rPr>
      </w:pPr>
      <w:r>
        <w:t>Figure 3.</w:t>
      </w:r>
      <w:r>
        <w:fldChar w:fldCharType="begin"/>
      </w:r>
      <w:r>
        <w:instrText xml:space="preserve"> SEQ Figure \* ARABIC </w:instrText>
      </w:r>
      <w:r>
        <w:fldChar w:fldCharType="separate"/>
      </w:r>
      <w:r>
        <w:rPr>
          <w:noProof/>
        </w:rPr>
        <w:t>13</w:t>
      </w:r>
      <w:r>
        <w:fldChar w:fldCharType="end"/>
      </w:r>
      <w:r>
        <w:t xml:space="preserve">: </w:t>
      </w:r>
      <w:r w:rsidRPr="005143EA">
        <w:t>+-5V Supply schematic</w:t>
      </w:r>
      <w:r>
        <w:t xml:space="preserve"> [13]</w:t>
      </w:r>
    </w:p>
    <w:p w14:paraId="12E6FF33"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2D9048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A8F369D"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32EE5C7"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931B45F"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2E17961"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EFA590D"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5372742"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FE9D927"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93CA6A0"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6D132E6"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29A7540"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A90EDF8"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5061523"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565DBF2"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FB3B2E6"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BE2EF2E"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BFE9871"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512B13FF"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CAAFB8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6800E02"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9A643C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3A824BEF"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r w:rsidRPr="00F0597B">
        <w:rPr>
          <w:rFonts w:ascii="Times New Roman" w:hAnsi="Times New Roman" w:cs="Times New Roman"/>
          <w:b/>
          <w:sz w:val="48"/>
          <w:szCs w:val="48"/>
        </w:rPr>
        <w:t>Chapter – 4</w:t>
      </w:r>
      <w:r>
        <w:rPr>
          <w:rFonts w:ascii="Times New Roman" w:hAnsi="Times New Roman" w:cs="Times New Roman"/>
          <w:b/>
          <w:sz w:val="48"/>
          <w:szCs w:val="48"/>
        </w:rPr>
        <w:t xml:space="preserve">: </w:t>
      </w:r>
      <w:r w:rsidRPr="003772CE">
        <w:rPr>
          <w:rFonts w:ascii="Times New Roman" w:hAnsi="Times New Roman" w:cs="Times New Roman"/>
          <w:sz w:val="48"/>
          <w:szCs w:val="48"/>
        </w:rPr>
        <w:t>Experimental Setup and Results</w:t>
      </w:r>
    </w:p>
    <w:p w14:paraId="33A7DD3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sidRPr="00437848">
        <w:rPr>
          <w:rFonts w:ascii="Calibri" w:hAnsi="Calibri" w:cs="Times New Roman"/>
          <w:sz w:val="24"/>
          <w:szCs w:val="24"/>
        </w:rPr>
        <w:t>Whole project was setup as per the strategies discussed in previous chapters. A connection diagram of overall project has been shown as under.</w:t>
      </w:r>
    </w:p>
    <w:p w14:paraId="49DEC5E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Pr>
          <w:rFonts w:ascii="Calibri" w:hAnsi="Calibri" w:cs="Times New Roman"/>
          <w:sz w:val="24"/>
          <w:szCs w:val="24"/>
        </w:rPr>
        <w:t>// INSERT CONNECTION DIAGRAM HERE</w:t>
      </w:r>
    </w:p>
    <w:p w14:paraId="025ADB81" w14:textId="77777777" w:rsidR="00B70A1D" w:rsidRPr="00244DBA" w:rsidRDefault="00B70A1D" w:rsidP="00B70A1D">
      <w:pPr>
        <w:pStyle w:val="Heading1"/>
        <w:pBdr>
          <w:top w:val="none" w:sz="0" w:space="0" w:color="auto"/>
          <w:left w:val="none" w:sz="0" w:space="0" w:color="auto"/>
          <w:bottom w:val="none" w:sz="0" w:space="0" w:color="auto"/>
          <w:right w:val="none" w:sz="0" w:space="0" w:color="auto"/>
        </w:pBdr>
      </w:pPr>
      <w:r>
        <w:t>4.1 Hardware Design</w:t>
      </w:r>
    </w:p>
    <w:p w14:paraId="72A39A4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r>
        <w:rPr>
          <w:rFonts w:ascii="Calibri" w:hAnsi="Calibri" w:cs="Times New Roman"/>
          <w:sz w:val="24"/>
          <w:szCs w:val="24"/>
        </w:rPr>
        <w:t xml:space="preserve">// thesis chap 4 hardware design pg 22, </w:t>
      </w:r>
    </w:p>
    <w:p w14:paraId="0961D13D" w14:textId="5DDD05D9"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60B89272" wp14:editId="03047A86">
            <wp:extent cx="6086475" cy="3771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86475" cy="3771900"/>
                    </a:xfrm>
                    <a:prstGeom prst="rect">
                      <a:avLst/>
                    </a:prstGeom>
                    <a:noFill/>
                    <a:ln>
                      <a:noFill/>
                    </a:ln>
                  </pic:spPr>
                </pic:pic>
              </a:graphicData>
            </a:graphic>
          </wp:inline>
        </w:drawing>
      </w:r>
    </w:p>
    <w:p w14:paraId="08A4D3ED" w14:textId="77777777" w:rsidR="00B70A1D" w:rsidRDefault="00B70A1D" w:rsidP="00B70A1D">
      <w:pPr>
        <w:pStyle w:val="Caption"/>
        <w:jc w:val="center"/>
        <w:rPr>
          <w:rFonts w:ascii="Calibri" w:hAnsi="Calibri"/>
          <w:sz w:val="24"/>
          <w:szCs w:val="24"/>
        </w:rPr>
      </w:pPr>
      <w:r>
        <w:t xml:space="preserve">Figure </w:t>
      </w:r>
      <w:r>
        <w:fldChar w:fldCharType="begin"/>
      </w:r>
      <w:r>
        <w:instrText xml:space="preserve"> SEQ Figure \* ARABIC </w:instrText>
      </w:r>
      <w:r>
        <w:fldChar w:fldCharType="separate"/>
      </w:r>
      <w:r>
        <w:rPr>
          <w:noProof/>
        </w:rPr>
        <w:t>14</w:t>
      </w:r>
      <w:r>
        <w:fldChar w:fldCharType="end"/>
      </w:r>
      <w:r>
        <w:t xml:space="preserve">.2: </w:t>
      </w:r>
      <w:r w:rsidRPr="000E355A">
        <w:t>a) Unity rectifier, b) Unity inverter, c) Purely Capacitive, d) Purely Inductive [8]</w:t>
      </w:r>
    </w:p>
    <w:p w14:paraId="3662D88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0918A98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122D5427"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cs="Times New Roman"/>
          <w:sz w:val="24"/>
          <w:szCs w:val="24"/>
        </w:rPr>
      </w:pPr>
    </w:p>
    <w:p w14:paraId="70020C0B" w14:textId="77777777" w:rsidR="00B70A1D" w:rsidRDefault="00B70A1D" w:rsidP="00B70A1D">
      <w:pPr>
        <w:pStyle w:val="Heading1"/>
        <w:pBdr>
          <w:top w:val="none" w:sz="0" w:space="0" w:color="auto"/>
          <w:left w:val="none" w:sz="0" w:space="0" w:color="auto"/>
          <w:bottom w:val="none" w:sz="0" w:space="0" w:color="auto"/>
          <w:right w:val="none" w:sz="0" w:space="0" w:color="auto"/>
        </w:pBdr>
      </w:pPr>
      <w:r>
        <w:t>4.2 Hardware Layout</w:t>
      </w:r>
    </w:p>
    <w:p w14:paraId="199504D3"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hAnsi="Calibri"/>
        </w:rPr>
      </w:pPr>
      <w:r w:rsidRPr="00DC5D69">
        <w:rPr>
          <w:rFonts w:ascii="Calibri" w:hAnsi="Calibri"/>
        </w:rPr>
        <w:t>The proposed power electronic converter in the previous chapter is connected between the</w:t>
      </w:r>
      <w:r>
        <w:rPr>
          <w:rFonts w:ascii="Calibri" w:hAnsi="Calibri"/>
        </w:rPr>
        <w:t xml:space="preserve"> AC- grid</w:t>
      </w:r>
      <w:r w:rsidRPr="00DC5D69">
        <w:rPr>
          <w:rFonts w:ascii="Calibri" w:hAnsi="Calibri"/>
        </w:rPr>
        <w:t xml:space="preserve"> and the battery-bus</w:t>
      </w:r>
      <w:r>
        <w:rPr>
          <w:rFonts w:ascii="Calibri" w:hAnsi="Calibri"/>
        </w:rPr>
        <w:t xml:space="preserve"> (DC-grid)</w:t>
      </w:r>
      <w:r w:rsidRPr="00DC5D69">
        <w:rPr>
          <w:rFonts w:ascii="Calibri" w:hAnsi="Calibri"/>
        </w:rPr>
        <w:t>. Therefore the semiconductors, gate drivers and cooling</w:t>
      </w:r>
      <w:r>
        <w:rPr>
          <w:rFonts w:ascii="Calibri" w:hAnsi="Calibri"/>
        </w:rPr>
        <w:t xml:space="preserve"> </w:t>
      </w:r>
      <w:r w:rsidRPr="00DC5D69">
        <w:rPr>
          <w:rFonts w:ascii="Calibri" w:hAnsi="Calibri"/>
        </w:rPr>
        <w:t>have to be designed according the specifications of these connected systems. Calculations have to be</w:t>
      </w:r>
      <w:r>
        <w:rPr>
          <w:rFonts w:ascii="Calibri" w:hAnsi="Calibri"/>
        </w:rPr>
        <w:t xml:space="preserve"> </w:t>
      </w:r>
      <w:r w:rsidRPr="00DC5D69">
        <w:rPr>
          <w:rFonts w:ascii="Calibri" w:hAnsi="Calibri"/>
        </w:rPr>
        <w:t>carried out on component ratings, gate drivers and thermal requirements, the outcomes have to be</w:t>
      </w:r>
      <w:r>
        <w:rPr>
          <w:rFonts w:ascii="Calibri" w:hAnsi="Calibri"/>
        </w:rPr>
        <w:t xml:space="preserve"> </w:t>
      </w:r>
      <w:r w:rsidRPr="00DC5D69">
        <w:rPr>
          <w:rFonts w:ascii="Calibri" w:hAnsi="Calibri"/>
        </w:rPr>
        <w:t>optimized in cost, weight and eff</w:t>
      </w:r>
      <w:r>
        <w:rPr>
          <w:rFonts w:ascii="Calibri" w:hAnsi="Calibri"/>
        </w:rPr>
        <w:t>iciency as stated</w:t>
      </w:r>
      <w:r w:rsidRPr="00DC5D69">
        <w:rPr>
          <w:rFonts w:ascii="Calibri" w:hAnsi="Calibri"/>
        </w:rPr>
        <w:t>.</w:t>
      </w:r>
      <w:r>
        <w:rPr>
          <w:rFonts w:ascii="Calibri" w:hAnsi="Calibri"/>
        </w:rPr>
        <w:t xml:space="preserve"> </w:t>
      </w:r>
      <w:r w:rsidRPr="00DC5D69">
        <w:rPr>
          <w:rFonts w:ascii="Calibri" w:hAnsi="Calibri"/>
        </w:rPr>
        <w:t>By summarizing chapter 2, the following hardware requirements can be presented:</w:t>
      </w:r>
    </w:p>
    <w:p w14:paraId="04E6CBD4" w14:textId="77777777" w:rsidR="00B70A1D" w:rsidRPr="00DC5D69"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Pr>
          <w:rFonts w:ascii="Calibri" w:hAnsi="Calibri"/>
        </w:rPr>
        <w:lastRenderedPageBreak/>
        <w:t>Topology is full bridge Single</w:t>
      </w:r>
      <w:r w:rsidRPr="00DC5D69">
        <w:rPr>
          <w:rFonts w:ascii="Calibri" w:hAnsi="Calibri"/>
        </w:rPr>
        <w:t xml:space="preserve"> phase converter with </w:t>
      </w:r>
      <w:r>
        <w:rPr>
          <w:rFonts w:ascii="Calibri" w:hAnsi="Calibri"/>
        </w:rPr>
        <w:t>four</w:t>
      </w:r>
      <w:r w:rsidRPr="00DC5D69">
        <w:rPr>
          <w:rFonts w:ascii="Calibri" w:hAnsi="Calibri"/>
        </w:rPr>
        <w:t xml:space="preserve"> active switches</w:t>
      </w:r>
      <w:r>
        <w:rPr>
          <w:rFonts w:ascii="Calibri" w:hAnsi="Calibri"/>
        </w:rPr>
        <w:t>.</w:t>
      </w:r>
    </w:p>
    <w:p w14:paraId="252627D5" w14:textId="77777777" w:rsidR="00B70A1D" w:rsidRPr="00DC5D69"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Pr>
          <w:rFonts w:ascii="Calibri" w:hAnsi="Calibri"/>
        </w:rPr>
        <w:t>Nominal phase current is 10amps.</w:t>
      </w:r>
    </w:p>
    <w:p w14:paraId="43D2E979" w14:textId="77777777" w:rsidR="00B70A1D" w:rsidRPr="00DC5D69"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DC5D69">
        <w:rPr>
          <w:rFonts w:ascii="Calibri" w:hAnsi="Calibri"/>
        </w:rPr>
        <w:t>The system has to be able to operate at 2.2</w:t>
      </w:r>
      <w:r>
        <w:rPr>
          <w:rFonts w:ascii="Calibri" w:hAnsi="Calibri"/>
        </w:rPr>
        <w:t xml:space="preserve"> </w:t>
      </w:r>
      <w:r w:rsidRPr="00DC5D69">
        <w:rPr>
          <w:rFonts w:ascii="Calibri" w:hAnsi="Calibri"/>
        </w:rPr>
        <w:t>I</w:t>
      </w:r>
      <w:r w:rsidRPr="00555968">
        <w:rPr>
          <w:rFonts w:ascii="Calibri" w:hAnsi="Calibri"/>
          <w:vertAlign w:val="subscript"/>
        </w:rPr>
        <w:t xml:space="preserve">nom </w:t>
      </w:r>
      <w:r>
        <w:rPr>
          <w:rFonts w:ascii="Calibri" w:hAnsi="Calibri"/>
        </w:rPr>
        <w:t>in order to withstand high currents in case of faults.</w:t>
      </w:r>
    </w:p>
    <w:p w14:paraId="0D53B1A9" w14:textId="77777777" w:rsidR="00B70A1D" w:rsidRPr="00DC5D69"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DC5D69">
        <w:rPr>
          <w:rFonts w:ascii="Calibri" w:hAnsi="Calibri"/>
        </w:rPr>
        <w:t>Nominal phase-to-neutral voltage is 2</w:t>
      </w:r>
      <w:r>
        <w:rPr>
          <w:rFonts w:ascii="Calibri" w:hAnsi="Calibri"/>
        </w:rPr>
        <w:t>30</w:t>
      </w:r>
      <w:r w:rsidRPr="00DC5D69">
        <w:rPr>
          <w:rFonts w:ascii="Calibri" w:hAnsi="Calibri"/>
        </w:rPr>
        <w:t xml:space="preserve"> </w:t>
      </w:r>
      <w:r>
        <w:rPr>
          <w:rFonts w:ascii="Calibri" w:hAnsi="Calibri"/>
        </w:rPr>
        <w:t>V</w:t>
      </w:r>
      <w:r>
        <w:rPr>
          <w:rFonts w:ascii="Calibri" w:hAnsi="Calibri"/>
          <w:vertAlign w:val="subscript"/>
        </w:rPr>
        <w:t>rms</w:t>
      </w:r>
      <w:r>
        <w:rPr>
          <w:rFonts w:ascii="Calibri" w:hAnsi="Calibri"/>
        </w:rPr>
        <w:t>.</w:t>
      </w:r>
    </w:p>
    <w:p w14:paraId="5ED346AE" w14:textId="77777777" w:rsidR="00B70A1D" w:rsidRPr="00555968" w:rsidRDefault="00B70A1D" w:rsidP="00B70A1D">
      <w:pPr>
        <w:pStyle w:val="Default"/>
        <w:numPr>
          <w:ilvl w:val="0"/>
          <w:numId w:val="18"/>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hAnsi="Calibri" w:cs="Times New Roman"/>
          <w:sz w:val="24"/>
          <w:szCs w:val="24"/>
        </w:rPr>
      </w:pPr>
      <w:r w:rsidRPr="00555968">
        <w:rPr>
          <w:rFonts w:ascii="Calibri" w:hAnsi="Calibri"/>
        </w:rPr>
        <w:t>The nominal operating frequency is 50 Hz.</w:t>
      </w:r>
      <w:bookmarkStart w:id="0" w:name="_GoBack"/>
      <w:bookmarkEnd w:id="0"/>
    </w:p>
    <w:p w14:paraId="6A4B7A71" w14:textId="77777777" w:rsidR="00B70A1D" w:rsidRPr="00555968" w:rsidRDefault="00B70A1D" w:rsidP="00B70A1D">
      <w:pPr>
        <w:pStyle w:val="Default"/>
        <w:pBdr>
          <w:top w:val="none" w:sz="0" w:space="0" w:color="auto"/>
          <w:left w:val="none" w:sz="0" w:space="0" w:color="auto"/>
          <w:bottom w:val="none" w:sz="0" w:space="0" w:color="auto"/>
          <w:right w:val="none" w:sz="0" w:space="0" w:color="auto"/>
        </w:pBdr>
        <w:spacing w:after="240"/>
        <w:ind w:left="720"/>
        <w:jc w:val="both"/>
        <w:rPr>
          <w:rFonts w:ascii="Calibri" w:hAnsi="Calibri" w:cs="Times New Roman"/>
          <w:sz w:val="24"/>
          <w:szCs w:val="24"/>
        </w:rPr>
      </w:pPr>
    </w:p>
    <w:p w14:paraId="6CA53D34" w14:textId="77777777" w:rsidR="00B70A1D" w:rsidRDefault="00B70A1D" w:rsidP="00B70A1D">
      <w:pPr>
        <w:pStyle w:val="Heading1"/>
        <w:pBdr>
          <w:top w:val="none" w:sz="0" w:space="0" w:color="auto"/>
          <w:left w:val="none" w:sz="0" w:space="0" w:color="auto"/>
          <w:bottom w:val="none" w:sz="0" w:space="0" w:color="auto"/>
          <w:right w:val="none" w:sz="0" w:space="0" w:color="auto"/>
        </w:pBdr>
      </w:pPr>
      <w:r>
        <w:t>4.3 Gate driver</w:t>
      </w:r>
    </w:p>
    <w:p w14:paraId="1A29F34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F04613">
        <w:rPr>
          <w:rFonts w:ascii="Calibri" w:eastAsia="Times New Roman" w:hAnsi="Calibri"/>
          <w:sz w:val="24"/>
          <w:szCs w:val="24"/>
        </w:rPr>
        <w:t>A </w:t>
      </w:r>
      <w:r w:rsidRPr="00F04613">
        <w:rPr>
          <w:rFonts w:ascii="Calibri" w:eastAsia="Times New Roman" w:hAnsi="Calibri"/>
          <w:b/>
          <w:bCs/>
          <w:sz w:val="24"/>
          <w:szCs w:val="24"/>
        </w:rPr>
        <w:t>gate driver</w:t>
      </w:r>
      <w:r w:rsidRPr="00F04613">
        <w:rPr>
          <w:rFonts w:ascii="Calibri" w:eastAsia="Times New Roman" w:hAnsi="Calibri"/>
          <w:sz w:val="24"/>
          <w:szCs w:val="24"/>
        </w:rPr>
        <w:t> is a </w:t>
      </w:r>
      <w:hyperlink r:id="rId49" w:tooltip="Power amplifier" w:history="1">
        <w:r w:rsidRPr="00F04613">
          <w:rPr>
            <w:rStyle w:val="Hyperlink"/>
            <w:rFonts w:ascii="Calibri" w:eastAsia="Times New Roman" w:hAnsi="Calibri"/>
            <w:sz w:val="24"/>
            <w:szCs w:val="24"/>
          </w:rPr>
          <w:t>power amplifier</w:t>
        </w:r>
      </w:hyperlink>
      <w:r w:rsidRPr="00F04613">
        <w:rPr>
          <w:rFonts w:ascii="Calibri" w:eastAsia="Times New Roman" w:hAnsi="Calibri"/>
          <w:sz w:val="24"/>
          <w:szCs w:val="24"/>
        </w:rPr>
        <w:t> that accepts a low-power input from a controller </w:t>
      </w:r>
      <w:hyperlink r:id="rId50" w:tooltip="Integrated circuit" w:history="1">
        <w:r w:rsidRPr="00F04613">
          <w:rPr>
            <w:rStyle w:val="Hyperlink"/>
            <w:rFonts w:ascii="Calibri" w:eastAsia="Times New Roman" w:hAnsi="Calibri"/>
            <w:sz w:val="24"/>
            <w:szCs w:val="24"/>
          </w:rPr>
          <w:t>IC</w:t>
        </w:r>
      </w:hyperlink>
      <w:r w:rsidRPr="00F04613">
        <w:rPr>
          <w:rFonts w:ascii="Calibri" w:eastAsia="Times New Roman" w:hAnsi="Calibri"/>
          <w:sz w:val="24"/>
          <w:szCs w:val="24"/>
        </w:rPr>
        <w:t xml:space="preserve"> and produces a high-current drive input for the gate of a high-power transistor such as an </w:t>
      </w:r>
      <w:hyperlink r:id="rId51" w:tooltip="IGBT" w:history="1">
        <w:r w:rsidRPr="00F04613">
          <w:rPr>
            <w:rStyle w:val="Hyperlink"/>
            <w:rFonts w:ascii="Calibri" w:eastAsia="Times New Roman" w:hAnsi="Calibri"/>
            <w:sz w:val="24"/>
            <w:szCs w:val="24"/>
          </w:rPr>
          <w:t>IGBT</w:t>
        </w:r>
      </w:hyperlink>
      <w:r w:rsidRPr="00F04613">
        <w:rPr>
          <w:rFonts w:ascii="Calibri" w:eastAsia="Times New Roman" w:hAnsi="Calibri"/>
          <w:sz w:val="24"/>
          <w:szCs w:val="24"/>
        </w:rPr>
        <w:t> or </w:t>
      </w:r>
      <w:hyperlink r:id="rId52" w:tooltip="Power MOSFET" w:history="1">
        <w:r w:rsidRPr="00F04613">
          <w:rPr>
            <w:rStyle w:val="Hyperlink"/>
            <w:rFonts w:ascii="Calibri" w:eastAsia="Times New Roman" w:hAnsi="Calibri"/>
            <w:sz w:val="24"/>
            <w:szCs w:val="24"/>
          </w:rPr>
          <w:t>power MOSFET</w:t>
        </w:r>
      </w:hyperlink>
      <w:r w:rsidRPr="00F04613">
        <w:rPr>
          <w:rFonts w:ascii="Calibri" w:eastAsia="Times New Roman" w:hAnsi="Calibri"/>
          <w:sz w:val="24"/>
          <w:szCs w:val="24"/>
        </w:rPr>
        <w:t>. Gate drivers can be provided either on-chip or as a discrete module. In essence, a gate driver consists of a </w:t>
      </w:r>
      <w:hyperlink r:id="rId53" w:anchor="Level_shifter" w:tooltip="Comparator" w:history="1">
        <w:r w:rsidRPr="00F04613">
          <w:rPr>
            <w:rStyle w:val="Hyperlink"/>
            <w:rFonts w:ascii="Calibri" w:eastAsia="Times New Roman" w:hAnsi="Calibri"/>
            <w:sz w:val="24"/>
            <w:szCs w:val="24"/>
          </w:rPr>
          <w:t>level shifter</w:t>
        </w:r>
      </w:hyperlink>
      <w:r w:rsidRPr="00F04613">
        <w:rPr>
          <w:rFonts w:ascii="Calibri" w:eastAsia="Times New Roman" w:hAnsi="Calibri"/>
          <w:sz w:val="24"/>
          <w:szCs w:val="24"/>
        </w:rPr>
        <w:t> in combination with an </w:t>
      </w:r>
      <w:hyperlink r:id="rId54" w:tooltip="Amplifier" w:history="1">
        <w:r w:rsidRPr="00F04613">
          <w:rPr>
            <w:rStyle w:val="Hyperlink"/>
            <w:rFonts w:ascii="Calibri" w:eastAsia="Times New Roman" w:hAnsi="Calibri"/>
            <w:sz w:val="24"/>
            <w:szCs w:val="24"/>
          </w:rPr>
          <w:t>amplifier</w:t>
        </w:r>
      </w:hyperlink>
      <w:r w:rsidRPr="00F04613">
        <w:rPr>
          <w:rFonts w:ascii="Calibri" w:eastAsia="Times New Roman" w:hAnsi="Calibri"/>
          <w:sz w:val="24"/>
          <w:szCs w:val="24"/>
        </w:rPr>
        <w:t>.</w:t>
      </w:r>
    </w:p>
    <w:p w14:paraId="56666FD0" w14:textId="77777777" w:rsidR="00B70A1D" w:rsidRDefault="00B70A1D" w:rsidP="00B70A1D">
      <w:pPr>
        <w:pStyle w:val="Heading1"/>
        <w:pBdr>
          <w:top w:val="none" w:sz="0" w:space="0" w:color="auto"/>
          <w:left w:val="none" w:sz="0" w:space="0" w:color="auto"/>
          <w:bottom w:val="none" w:sz="0" w:space="0" w:color="auto"/>
          <w:right w:val="none" w:sz="0" w:space="0" w:color="auto"/>
        </w:pBdr>
      </w:pPr>
      <w:r>
        <w:t>4.4 Test Setup</w:t>
      </w:r>
    </w:p>
    <w:p w14:paraId="32DC5EE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rPr>
      </w:pPr>
      <w:r w:rsidRPr="000B312B">
        <w:rPr>
          <w:rFonts w:ascii="Calibri" w:eastAsia="Times New Roman" w:hAnsi="Calibri"/>
        </w:rPr>
        <w:t>Before a prototype of the power electronic system can be made many aspects have to be</w:t>
      </w:r>
      <w:r>
        <w:rPr>
          <w:rFonts w:ascii="Calibri" w:eastAsia="Times New Roman" w:hAnsi="Calibri"/>
        </w:rPr>
        <w:t xml:space="preserve"> </w:t>
      </w:r>
      <w:r w:rsidRPr="000B312B">
        <w:rPr>
          <w:rFonts w:ascii="Calibri" w:eastAsia="Times New Roman" w:hAnsi="Calibri"/>
        </w:rPr>
        <w:t>investigated in practice. Therefore a test setup is developed to analyze the following things in more</w:t>
      </w:r>
      <w:r>
        <w:rPr>
          <w:rFonts w:ascii="Calibri" w:eastAsia="Times New Roman" w:hAnsi="Calibri"/>
        </w:rPr>
        <w:t xml:space="preserve"> </w:t>
      </w:r>
      <w:r w:rsidRPr="000B312B">
        <w:rPr>
          <w:rFonts w:ascii="Calibri" w:eastAsia="Times New Roman" w:hAnsi="Calibri"/>
        </w:rPr>
        <w:t>detail:</w:t>
      </w:r>
    </w:p>
    <w:p w14:paraId="4B324DD7" w14:textId="77777777" w:rsidR="00B70A1D"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rPr>
      </w:pPr>
      <w:r w:rsidRPr="000B312B">
        <w:rPr>
          <w:rFonts w:ascii="Calibri" w:eastAsia="Times New Roman" w:hAnsi="Calibri"/>
        </w:rPr>
        <w:t>Hardware component operating performance</w:t>
      </w:r>
      <w:r>
        <w:rPr>
          <w:rFonts w:ascii="Calibri" w:eastAsia="Times New Roman" w:hAnsi="Calibri"/>
        </w:rPr>
        <w:t>.</w:t>
      </w:r>
      <w:r w:rsidRPr="000B312B">
        <w:rPr>
          <w:rFonts w:ascii="Calibri" w:eastAsia="Times New Roman" w:hAnsi="Calibri"/>
        </w:rPr>
        <w:t xml:space="preserve"> </w:t>
      </w:r>
    </w:p>
    <w:p w14:paraId="63E0FD3B" w14:textId="77777777" w:rsidR="00B70A1D"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rPr>
      </w:pPr>
      <w:r w:rsidRPr="000B312B">
        <w:rPr>
          <w:rFonts w:ascii="Calibri" w:eastAsia="Times New Roman" w:hAnsi="Calibri"/>
        </w:rPr>
        <w:t>Sensors output signals</w:t>
      </w:r>
      <w:r>
        <w:rPr>
          <w:rFonts w:ascii="Calibri" w:eastAsia="Times New Roman" w:hAnsi="Calibri"/>
        </w:rPr>
        <w:t>.</w:t>
      </w:r>
      <w:r w:rsidRPr="000B312B">
        <w:rPr>
          <w:rFonts w:ascii="Calibri" w:eastAsia="Times New Roman" w:hAnsi="Calibri"/>
        </w:rPr>
        <w:t xml:space="preserve"> </w:t>
      </w:r>
    </w:p>
    <w:p w14:paraId="495FAF41" w14:textId="77777777" w:rsidR="00B70A1D"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rPr>
      </w:pPr>
      <w:r>
        <w:rPr>
          <w:rFonts w:ascii="Calibri" w:eastAsia="Times New Roman" w:hAnsi="Calibri"/>
        </w:rPr>
        <w:t>MOSFET</w:t>
      </w:r>
      <w:r w:rsidRPr="000B312B">
        <w:rPr>
          <w:rFonts w:ascii="Calibri" w:eastAsia="Times New Roman" w:hAnsi="Calibri"/>
        </w:rPr>
        <w:t xml:space="preserve"> operation</w:t>
      </w:r>
      <w:r>
        <w:rPr>
          <w:rFonts w:ascii="Calibri" w:eastAsia="Times New Roman" w:hAnsi="Calibri"/>
        </w:rPr>
        <w:t>.</w:t>
      </w:r>
      <w:r w:rsidRPr="000B312B">
        <w:rPr>
          <w:rFonts w:ascii="Calibri" w:eastAsia="Times New Roman" w:hAnsi="Calibri"/>
        </w:rPr>
        <w:t xml:space="preserve"> </w:t>
      </w:r>
    </w:p>
    <w:p w14:paraId="76D31CE3" w14:textId="77777777" w:rsidR="00B70A1D" w:rsidRDefault="00B70A1D" w:rsidP="00B70A1D">
      <w:pPr>
        <w:pStyle w:val="Default"/>
        <w:numPr>
          <w:ilvl w:val="0"/>
          <w:numId w:val="19"/>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rPr>
      </w:pPr>
      <w:r w:rsidRPr="000B312B">
        <w:rPr>
          <w:rFonts w:ascii="Calibri" w:eastAsia="Times New Roman" w:hAnsi="Calibri"/>
        </w:rPr>
        <w:t>PWM methods</w:t>
      </w:r>
      <w:r>
        <w:rPr>
          <w:rFonts w:ascii="Calibri" w:eastAsia="Times New Roman" w:hAnsi="Calibri"/>
        </w:rPr>
        <w:t>.</w:t>
      </w:r>
    </w:p>
    <w:p w14:paraId="1C082D3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0B312B">
        <w:rPr>
          <w:rFonts w:ascii="Calibri" w:eastAsia="Times New Roman" w:hAnsi="Calibri"/>
        </w:rPr>
        <w:t>By doing these measurements, the final design can be improved and the best PWM solution can be</w:t>
      </w:r>
      <w:r>
        <w:rPr>
          <w:rFonts w:ascii="Calibri" w:eastAsia="Times New Roman" w:hAnsi="Calibri"/>
        </w:rPr>
        <w:t xml:space="preserve"> applied. Figure </w:t>
      </w:r>
      <w:r w:rsidRPr="00555968">
        <w:rPr>
          <w:rFonts w:ascii="Calibri" w:eastAsia="Times New Roman" w:hAnsi="Calibri"/>
          <w:color w:val="FF2D21" w:themeColor="accent5"/>
        </w:rPr>
        <w:t>xxxxx</w:t>
      </w:r>
      <w:r w:rsidRPr="000B312B">
        <w:rPr>
          <w:rFonts w:ascii="Calibri" w:eastAsia="Times New Roman" w:hAnsi="Calibri"/>
        </w:rPr>
        <w:t xml:space="preserve"> shows the test setup of the power electronic converter which is connected to</w:t>
      </w:r>
      <w:r>
        <w:rPr>
          <w:rFonts w:ascii="Calibri" w:eastAsia="Times New Roman" w:hAnsi="Calibri"/>
        </w:rPr>
        <w:t xml:space="preserve"> </w:t>
      </w:r>
      <w:r w:rsidRPr="000B312B">
        <w:rPr>
          <w:rFonts w:ascii="Calibri" w:eastAsia="Times New Roman" w:hAnsi="Calibri" w:cs="Times New Roman"/>
          <w:sz w:val="24"/>
          <w:szCs w:val="24"/>
        </w:rPr>
        <w:t>the synchronous machine.</w:t>
      </w:r>
    </w:p>
    <w:p w14:paraId="00BBA7D2" w14:textId="77777777" w:rsidR="00B70A1D" w:rsidRDefault="00B70A1D" w:rsidP="00B70A1D">
      <w:pPr>
        <w:pStyle w:val="Heading1"/>
        <w:pBdr>
          <w:top w:val="none" w:sz="0" w:space="0" w:color="auto"/>
          <w:left w:val="none" w:sz="0" w:space="0" w:color="auto"/>
          <w:bottom w:val="none" w:sz="0" w:space="0" w:color="auto"/>
          <w:right w:val="none" w:sz="0" w:space="0" w:color="auto"/>
        </w:pBdr>
      </w:pPr>
      <w:r>
        <w:t>4.5 Control Strategy (Carrier based Modulation)</w:t>
      </w:r>
    </w:p>
    <w:p w14:paraId="3A21DB0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587CFB">
        <w:rPr>
          <w:rFonts w:ascii="Calibri" w:eastAsia="Times New Roman" w:hAnsi="Calibri"/>
        </w:rPr>
        <w:t>Carrier based modulation is a voltage control method where a phase-to-phase voltage is generated</w:t>
      </w:r>
      <w:r>
        <w:rPr>
          <w:rFonts w:ascii="Calibri" w:eastAsia="Times New Roman" w:hAnsi="Calibri"/>
        </w:rPr>
        <w:t xml:space="preserve"> </w:t>
      </w:r>
      <w:r w:rsidRPr="00587CFB">
        <w:rPr>
          <w:rFonts w:ascii="Calibri" w:eastAsia="Times New Roman" w:hAnsi="Calibri"/>
        </w:rPr>
        <w:t>based on a comparison between a carrier and a reference waveform. The carrier can be triangular or</w:t>
      </w:r>
      <w:r>
        <w:rPr>
          <w:rFonts w:ascii="Calibri" w:eastAsia="Times New Roman" w:hAnsi="Calibri"/>
        </w:rPr>
        <w:t xml:space="preserve"> </w:t>
      </w:r>
      <w:r w:rsidRPr="00587CFB">
        <w:rPr>
          <w:rFonts w:ascii="Calibri" w:eastAsia="Times New Roman" w:hAnsi="Calibri"/>
        </w:rPr>
        <w:t>saw-tooth shaped, while the reference voltage is purely or edited sinusoidal. These two waveforms</w:t>
      </w:r>
      <w:r>
        <w:rPr>
          <w:rFonts w:ascii="Calibri" w:eastAsia="Times New Roman" w:hAnsi="Calibri"/>
        </w:rPr>
        <w:t xml:space="preserve"> </w:t>
      </w:r>
      <w:r w:rsidRPr="00587CFB">
        <w:rPr>
          <w:rFonts w:ascii="Calibri" w:eastAsia="Times New Roman" w:hAnsi="Calibri"/>
        </w:rPr>
        <w:t>are generated and compared by a digital or an analog circuit and results in a PWM waveform. The</w:t>
      </w:r>
      <w:r>
        <w:rPr>
          <w:rFonts w:ascii="Calibri" w:eastAsia="Times New Roman" w:hAnsi="Calibri"/>
        </w:rPr>
        <w:t xml:space="preserve"> </w:t>
      </w:r>
      <w:r w:rsidRPr="00587CFB">
        <w:rPr>
          <w:rFonts w:ascii="Calibri" w:eastAsia="Times New Roman" w:hAnsi="Calibri"/>
        </w:rPr>
        <w:t>choice between analog and digital depends on the application, but nowadays a digital controller is</w:t>
      </w:r>
      <w:r>
        <w:rPr>
          <w:rFonts w:ascii="Calibri" w:eastAsia="Times New Roman" w:hAnsi="Calibri"/>
        </w:rPr>
        <w:t xml:space="preserve"> </w:t>
      </w:r>
      <w:r w:rsidRPr="00587CFB">
        <w:rPr>
          <w:rFonts w:ascii="Calibri" w:eastAsia="Times New Roman" w:hAnsi="Calibri"/>
        </w:rPr>
        <w:t>preferred because it is also able to handle other tasks (logging, control, communication) in its</w:t>
      </w:r>
      <w:r>
        <w:rPr>
          <w:rFonts w:ascii="Calibri" w:eastAsia="Times New Roman" w:hAnsi="Calibri"/>
        </w:rPr>
        <w:t xml:space="preserve"> </w:t>
      </w:r>
      <w:r w:rsidRPr="00587CFB">
        <w:rPr>
          <w:rFonts w:ascii="Calibri" w:eastAsia="Times New Roman" w:hAnsi="Calibri" w:cs="Times New Roman"/>
          <w:sz w:val="24"/>
          <w:szCs w:val="24"/>
        </w:rPr>
        <w:t>application.</w:t>
      </w:r>
    </w:p>
    <w:p w14:paraId="3FDCC781" w14:textId="77777777" w:rsidR="00B70A1D" w:rsidRDefault="00B70A1D" w:rsidP="00B70A1D">
      <w:pPr>
        <w:pStyle w:val="Heading2"/>
        <w:pBdr>
          <w:top w:val="none" w:sz="0" w:space="0" w:color="auto"/>
          <w:left w:val="none" w:sz="0" w:space="0" w:color="auto"/>
          <w:bottom w:val="none" w:sz="0" w:space="0" w:color="auto"/>
          <w:right w:val="none" w:sz="0" w:space="0" w:color="auto"/>
        </w:pBdr>
      </w:pPr>
      <w:r>
        <w:t>4.5.1 Carrier Waveform</w:t>
      </w:r>
    </w:p>
    <w:p w14:paraId="13DE8000" w14:textId="77777777" w:rsidR="00B70A1D" w:rsidRDefault="00B70A1D" w:rsidP="00B70A1D">
      <w:pPr>
        <w:pBdr>
          <w:top w:val="none" w:sz="0" w:space="0" w:color="auto"/>
          <w:left w:val="none" w:sz="0" w:space="0" w:color="auto"/>
          <w:bottom w:val="none" w:sz="0" w:space="0" w:color="auto"/>
          <w:right w:val="none" w:sz="0" w:space="0" w:color="auto"/>
        </w:pBdr>
        <w:jc w:val="both"/>
        <w:rPr>
          <w:rFonts w:ascii="Calibri" w:hAnsi="Calibri"/>
        </w:rPr>
      </w:pPr>
      <w:r w:rsidRPr="00F57FBB">
        <w:rPr>
          <w:rFonts w:ascii="Calibri" w:hAnsi="Calibri"/>
        </w:rPr>
        <w:t>As mentioned above, the carrier can be saw-tooth or triangular shaped. During operation the</w:t>
      </w:r>
      <w:r>
        <w:rPr>
          <w:rFonts w:ascii="Calibri" w:hAnsi="Calibri"/>
        </w:rPr>
        <w:t xml:space="preserve"> </w:t>
      </w:r>
      <w:r w:rsidRPr="00F57FBB">
        <w:rPr>
          <w:rFonts w:ascii="Calibri" w:hAnsi="Calibri"/>
        </w:rPr>
        <w:t>reference voltage is compared to the carrier voltage, when the reference is higher than the carrier a</w:t>
      </w:r>
      <w:r>
        <w:rPr>
          <w:rFonts w:ascii="Calibri" w:hAnsi="Calibri"/>
        </w:rPr>
        <w:t xml:space="preserve"> </w:t>
      </w:r>
      <w:r w:rsidRPr="00F57FBB">
        <w:rPr>
          <w:rFonts w:ascii="Calibri" w:hAnsi="Calibri"/>
        </w:rPr>
        <w:t>positive pulse is generated and otherwise a zero pulse is the result.</w:t>
      </w:r>
    </w:p>
    <w:p w14:paraId="59E13533" w14:textId="03E04690" w:rsidR="00B70A1D" w:rsidRDefault="00B70A1D" w:rsidP="00B70A1D">
      <w:pPr>
        <w:keepNext/>
        <w:pBdr>
          <w:top w:val="none" w:sz="0" w:space="0" w:color="auto"/>
          <w:left w:val="none" w:sz="0" w:space="0" w:color="auto"/>
          <w:bottom w:val="none" w:sz="0" w:space="0" w:color="auto"/>
          <w:right w:val="none" w:sz="0" w:space="0" w:color="auto"/>
        </w:pBdr>
        <w:jc w:val="center"/>
      </w:pPr>
      <w:r w:rsidRPr="00284B32">
        <w:rPr>
          <w:rFonts w:ascii="Calibri" w:hAnsi="Calibri"/>
          <w:noProof/>
        </w:rPr>
        <w:lastRenderedPageBreak/>
        <w:drawing>
          <wp:inline distT="0" distB="0" distL="0" distR="0" wp14:anchorId="23D71727" wp14:editId="5794D5F0">
            <wp:extent cx="5019675" cy="364807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19675" cy="3648075"/>
                    </a:xfrm>
                    <a:prstGeom prst="rect">
                      <a:avLst/>
                    </a:prstGeom>
                    <a:noFill/>
                    <a:ln>
                      <a:noFill/>
                    </a:ln>
                  </pic:spPr>
                </pic:pic>
              </a:graphicData>
            </a:graphic>
          </wp:inline>
        </w:drawing>
      </w:r>
    </w:p>
    <w:p w14:paraId="2FC2BE05" w14:textId="77777777" w:rsidR="00B70A1D" w:rsidRDefault="00B70A1D" w:rsidP="00B70A1D">
      <w:pPr>
        <w:pStyle w:val="Caption"/>
        <w:jc w:val="center"/>
        <w:rPr>
          <w:rFonts w:ascii="Calibri" w:hAnsi="Calibri"/>
        </w:rPr>
      </w:pPr>
      <w:r>
        <w:t xml:space="preserve">Figure </w:t>
      </w:r>
      <w:r>
        <w:fldChar w:fldCharType="begin"/>
      </w:r>
      <w:r>
        <w:instrText xml:space="preserve"> SEQ Figure \* ARABIC </w:instrText>
      </w:r>
      <w:r>
        <w:fldChar w:fldCharType="separate"/>
      </w:r>
      <w:r>
        <w:rPr>
          <w:noProof/>
        </w:rPr>
        <w:t>15</w:t>
      </w:r>
      <w:r>
        <w:fldChar w:fldCharType="end"/>
      </w:r>
      <w:r>
        <w:t xml:space="preserve">: </w:t>
      </w:r>
      <w:r w:rsidRPr="005318F5">
        <w:t>PWM with Saw Tooth and triangular carrier [9]</w:t>
      </w:r>
    </w:p>
    <w:p w14:paraId="5D008D2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7933C1A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373CDF">
        <w:rPr>
          <w:rFonts w:ascii="Calibri" w:eastAsia="Times New Roman" w:hAnsi="Calibri"/>
          <w:sz w:val="24"/>
          <w:szCs w:val="24"/>
        </w:rPr>
        <w:t xml:space="preserve">For the </w:t>
      </w:r>
      <w:r>
        <w:rPr>
          <w:rFonts w:ascii="Calibri" w:eastAsia="Times New Roman" w:hAnsi="Calibri"/>
          <w:sz w:val="24"/>
          <w:szCs w:val="24"/>
        </w:rPr>
        <w:t>triangular</w:t>
      </w:r>
      <w:r w:rsidRPr="00373CDF">
        <w:rPr>
          <w:rFonts w:ascii="Calibri" w:eastAsia="Times New Roman" w:hAnsi="Calibri"/>
          <w:sz w:val="24"/>
          <w:szCs w:val="24"/>
        </w:rPr>
        <w:t xml:space="preserve"> carrier only the trailing edge of the pulse varies when the value of the modulation</w:t>
      </w:r>
      <w:r>
        <w:rPr>
          <w:rFonts w:ascii="Calibri" w:eastAsia="Times New Roman" w:hAnsi="Calibri"/>
          <w:sz w:val="24"/>
          <w:szCs w:val="24"/>
        </w:rPr>
        <w:t xml:space="preserve"> </w:t>
      </w:r>
      <w:r w:rsidRPr="00373CDF">
        <w:rPr>
          <w:rFonts w:ascii="Calibri" w:eastAsia="Times New Roman" w:hAnsi="Calibri"/>
          <w:sz w:val="24"/>
          <w:szCs w:val="24"/>
        </w:rPr>
        <w:t>index changes, in contrast to the triangular carrier, both sides of the switched output pulse from the</w:t>
      </w:r>
      <w:r>
        <w:rPr>
          <w:rFonts w:ascii="Calibri" w:eastAsia="Times New Roman" w:hAnsi="Calibri"/>
          <w:sz w:val="24"/>
          <w:szCs w:val="24"/>
        </w:rPr>
        <w:t xml:space="preserve"> </w:t>
      </w:r>
      <w:r w:rsidRPr="00373CDF">
        <w:rPr>
          <w:rFonts w:ascii="Calibri" w:eastAsia="Times New Roman" w:hAnsi="Calibri"/>
          <w:sz w:val="24"/>
          <w:szCs w:val="24"/>
        </w:rPr>
        <w:t>phase leg are modulated which results in a symmetrical waveform (figure 5.4.). The advantage of the</w:t>
      </w:r>
      <w:r>
        <w:rPr>
          <w:rFonts w:ascii="Calibri" w:eastAsia="Times New Roman" w:hAnsi="Calibri"/>
          <w:sz w:val="24"/>
          <w:szCs w:val="24"/>
        </w:rPr>
        <w:t xml:space="preserve"> </w:t>
      </w:r>
      <w:r w:rsidRPr="00373CDF">
        <w:rPr>
          <w:rFonts w:ascii="Calibri" w:eastAsia="Times New Roman" w:hAnsi="Calibri"/>
          <w:sz w:val="24"/>
          <w:szCs w:val="24"/>
        </w:rPr>
        <w:t>symmetrical waveform is that the odd harmonic sideband components around odd multiples of the</w:t>
      </w:r>
      <w:r>
        <w:rPr>
          <w:rFonts w:ascii="Calibri" w:eastAsia="Times New Roman" w:hAnsi="Calibri"/>
          <w:sz w:val="24"/>
          <w:szCs w:val="24"/>
        </w:rPr>
        <w:t xml:space="preserve"> </w:t>
      </w:r>
      <w:r w:rsidRPr="00373CDF">
        <w:rPr>
          <w:rFonts w:ascii="Calibri" w:eastAsia="Times New Roman" w:hAnsi="Calibri"/>
          <w:sz w:val="24"/>
          <w:szCs w:val="24"/>
        </w:rPr>
        <w:t>carrier fundamental and even harmonic sideband components around even multiples of the carrier</w:t>
      </w:r>
      <w:r>
        <w:rPr>
          <w:rFonts w:ascii="Calibri" w:eastAsia="Times New Roman" w:hAnsi="Calibri"/>
          <w:sz w:val="24"/>
          <w:szCs w:val="24"/>
        </w:rPr>
        <w:t xml:space="preserve"> </w:t>
      </w:r>
      <w:r w:rsidRPr="00373CDF">
        <w:rPr>
          <w:rFonts w:ascii="Calibri" w:eastAsia="Times New Roman" w:hAnsi="Calibri"/>
          <w:sz w:val="24"/>
          <w:szCs w:val="24"/>
        </w:rPr>
        <w:t>fundamental are eliminated [23]. Due to the bad harmonic performance of the saw-tooth carrier,</w:t>
      </w:r>
      <w:r>
        <w:rPr>
          <w:rFonts w:ascii="Calibri" w:eastAsia="Times New Roman" w:hAnsi="Calibri"/>
          <w:sz w:val="24"/>
          <w:szCs w:val="24"/>
        </w:rPr>
        <w:t xml:space="preserve"> </w:t>
      </w:r>
      <w:r w:rsidRPr="00373CDF">
        <w:rPr>
          <w:rFonts w:ascii="Calibri" w:eastAsia="Times New Roman" w:hAnsi="Calibri"/>
          <w:sz w:val="24"/>
          <w:szCs w:val="24"/>
        </w:rPr>
        <w:t>only the triangle carrier will be used in this chapter.</w:t>
      </w:r>
    </w:p>
    <w:p w14:paraId="5198C4C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373CDF">
        <w:rPr>
          <w:rFonts w:ascii="Calibri" w:eastAsia="Times New Roman" w:hAnsi="Calibri"/>
          <w:sz w:val="24"/>
          <w:szCs w:val="24"/>
        </w:rPr>
        <w:t>Looking at one period of the reference voltage, the phase voltage with respect to the neutral (n)</w:t>
      </w:r>
      <w:r>
        <w:rPr>
          <w:rFonts w:ascii="Calibri" w:eastAsia="Times New Roman" w:hAnsi="Calibri"/>
          <w:sz w:val="24"/>
          <w:szCs w:val="24"/>
        </w:rPr>
        <w:t xml:space="preserve"> </w:t>
      </w:r>
      <w:r>
        <w:rPr>
          <w:rFonts w:ascii="Calibri" w:eastAsia="Times New Roman" w:hAnsi="Calibri" w:cs="Times New Roman"/>
          <w:sz w:val="24"/>
          <w:szCs w:val="24"/>
        </w:rPr>
        <w:t xml:space="preserve">looks like in figure </w:t>
      </w:r>
      <w:r w:rsidRPr="00AA2FC6">
        <w:rPr>
          <w:rFonts w:ascii="Calibri" w:eastAsia="Times New Roman" w:hAnsi="Calibri" w:cs="Times New Roman"/>
          <w:color w:val="FF0000"/>
          <w:sz w:val="24"/>
          <w:szCs w:val="24"/>
        </w:rPr>
        <w:t>xxxxx</w:t>
      </w:r>
      <w:r>
        <w:rPr>
          <w:rFonts w:ascii="Calibri" w:eastAsia="Times New Roman" w:hAnsi="Calibri" w:cs="Times New Roman"/>
          <w:sz w:val="24"/>
          <w:szCs w:val="24"/>
        </w:rPr>
        <w:t xml:space="preserve"> </w:t>
      </w:r>
      <w:r w:rsidRPr="00373CDF">
        <w:rPr>
          <w:rFonts w:ascii="Calibri" w:eastAsia="Times New Roman" w:hAnsi="Calibri" w:cs="Times New Roman"/>
          <w:sz w:val="24"/>
          <w:szCs w:val="24"/>
        </w:rPr>
        <w:t>(a):</w:t>
      </w:r>
    </w:p>
    <w:p w14:paraId="6CC237F2"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noProof/>
          <w:sz w:val="24"/>
          <w:szCs w:val="24"/>
        </w:rPr>
      </w:pPr>
    </w:p>
    <w:p w14:paraId="71E93273" w14:textId="2FFB6B69"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Pr>
          <w:noProof/>
        </w:rPr>
        <w:lastRenderedPageBreak/>
        <w:drawing>
          <wp:anchor distT="0" distB="0" distL="114300" distR="114300" simplePos="0" relativeHeight="251661312" behindDoc="0" locked="0" layoutInCell="1" allowOverlap="1" wp14:anchorId="609CFFB5" wp14:editId="49006A50">
            <wp:simplePos x="0" y="0"/>
            <wp:positionH relativeFrom="column">
              <wp:posOffset>280035</wp:posOffset>
            </wp:positionH>
            <wp:positionV relativeFrom="paragraph">
              <wp:posOffset>870585</wp:posOffset>
            </wp:positionV>
            <wp:extent cx="4019550" cy="2762250"/>
            <wp:effectExtent l="0" t="0" r="0" b="0"/>
            <wp:wrapSquare wrapText="bothSides"/>
            <wp:docPr id="1073741825" name="Picture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19550" cy="2762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84B32">
        <w:rPr>
          <w:rFonts w:ascii="Calibri" w:eastAsia="Times New Roman" w:hAnsi="Calibri" w:cs="Times New Roman"/>
          <w:noProof/>
          <w:sz w:val="24"/>
          <w:szCs w:val="24"/>
        </w:rPr>
        <w:drawing>
          <wp:inline distT="0" distB="0" distL="0" distR="0" wp14:anchorId="0D9FF0B0" wp14:editId="58D7ED9B">
            <wp:extent cx="2257425" cy="36290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57425" cy="3629025"/>
                    </a:xfrm>
                    <a:prstGeom prst="rect">
                      <a:avLst/>
                    </a:prstGeom>
                    <a:noFill/>
                    <a:ln>
                      <a:noFill/>
                    </a:ln>
                  </pic:spPr>
                </pic:pic>
              </a:graphicData>
            </a:graphic>
          </wp:inline>
        </w:drawing>
      </w:r>
    </w:p>
    <w:p w14:paraId="1A416994" w14:textId="77777777" w:rsidR="00B70A1D" w:rsidRDefault="00B70A1D" w:rsidP="00B70A1D">
      <w:pPr>
        <w:pStyle w:val="Caption"/>
        <w:jc w:val="center"/>
        <w:rPr>
          <w:rFonts w:ascii="Calibri" w:eastAsia="Times New Roman" w:hAnsi="Calibri"/>
          <w:sz w:val="24"/>
          <w:szCs w:val="24"/>
        </w:rPr>
      </w:pPr>
      <w:r>
        <w:t xml:space="preserve">Figure </w:t>
      </w:r>
      <w:r>
        <w:fldChar w:fldCharType="begin"/>
      </w:r>
      <w:r>
        <w:instrText xml:space="preserve"> SEQ Figure \* ARABIC </w:instrText>
      </w:r>
      <w:r>
        <w:fldChar w:fldCharType="separate"/>
      </w:r>
      <w:r>
        <w:rPr>
          <w:noProof/>
        </w:rPr>
        <w:t>16</w:t>
      </w:r>
      <w:r>
        <w:fldChar w:fldCharType="end"/>
      </w:r>
      <w:r>
        <w:t xml:space="preserve">: </w:t>
      </w:r>
      <w:r w:rsidRPr="00EC5D38">
        <w:t xml:space="preserve">a) Carrier based PWM </w:t>
      </w:r>
      <w:r>
        <w:t xml:space="preserve">generation </w:t>
      </w:r>
      <w:r w:rsidRPr="00EC5D38">
        <w:t xml:space="preserve">   b) Switching leg</w:t>
      </w:r>
    </w:p>
    <w:p w14:paraId="5A7C19B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B64424">
        <w:rPr>
          <w:rFonts w:ascii="Calibri" w:eastAsia="Times New Roman" w:hAnsi="Calibri"/>
          <w:sz w:val="24"/>
          <w:szCs w:val="24"/>
        </w:rPr>
        <w:t>The relationship between the reference and carrier frequency is called “frequency modulation ratio”</w:t>
      </w:r>
      <w:r>
        <w:rPr>
          <w:rFonts w:ascii="Calibri" w:eastAsia="Times New Roman" w:hAnsi="Calibri"/>
          <w:sz w:val="24"/>
          <w:szCs w:val="24"/>
        </w:rPr>
        <w:t xml:space="preserve"> </w:t>
      </w:r>
      <w:r w:rsidRPr="00B64424">
        <w:rPr>
          <w:rFonts w:ascii="Calibri" w:eastAsia="Times New Roman" w:hAnsi="Calibri"/>
          <w:sz w:val="24"/>
          <w:szCs w:val="24"/>
        </w:rPr>
        <w:t>and is defined as:</w:t>
      </w:r>
    </w:p>
    <w:p w14:paraId="65F3A892" w14:textId="77777777" w:rsidR="00B70A1D" w:rsidRPr="00B64424"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m:oMathPara>
        <m:oMath>
          <m:r>
            <w:rPr>
              <w:rFonts w:ascii="Cambria Math" w:eastAsia="Times New Roman" w:hAnsi="Cambria Math"/>
              <w:sz w:val="24"/>
              <w:szCs w:val="24"/>
            </w:rPr>
            <m:t>mf=</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s</m:t>
                  </m:r>
                </m:sub>
              </m:sSub>
            </m:num>
            <m:den>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1</m:t>
                  </m:r>
                </m:sub>
              </m:sSub>
            </m:den>
          </m:f>
        </m:oMath>
      </m:oMathPara>
    </w:p>
    <w:p w14:paraId="4F96C52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B64424">
        <w:rPr>
          <w:rFonts w:ascii="Calibri" w:eastAsia="Times New Roman" w:hAnsi="Calibri"/>
          <w:sz w:val="24"/>
          <w:szCs w:val="24"/>
        </w:rPr>
        <w:t xml:space="preserve">Where </w:t>
      </w:r>
      <m:oMath>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s</m:t>
            </m:r>
          </m:sub>
        </m:sSub>
      </m:oMath>
      <w:r w:rsidRPr="00B64424">
        <w:rPr>
          <w:rFonts w:ascii="Calibri" w:eastAsia="Times New Roman" w:hAnsi="Calibri"/>
          <w:sz w:val="24"/>
          <w:szCs w:val="24"/>
        </w:rPr>
        <w:t xml:space="preserve"> is the triangular carrier frequency and </w:t>
      </w:r>
      <m:oMath>
        <m:sSub>
          <m:sSubPr>
            <m:ctrlPr>
              <w:rPr>
                <w:rFonts w:ascii="Cambria Math" w:eastAsia="Times New Roman" w:hAnsi="Cambria Math"/>
                <w:i/>
              </w:rPr>
            </m:ctrlPr>
          </m:sSubPr>
          <m:e>
            <m:r>
              <w:rPr>
                <w:rFonts w:ascii="Cambria Math" w:eastAsia="Times New Roman" w:hAnsi="Cambria Math"/>
                <w:sz w:val="24"/>
                <w:szCs w:val="24"/>
              </w:rPr>
              <m:t>f</m:t>
            </m:r>
          </m:e>
          <m:sub>
            <m:r>
              <w:rPr>
                <w:rFonts w:ascii="Cambria Math" w:eastAsia="Times New Roman" w:hAnsi="Cambria Math"/>
                <w:sz w:val="24"/>
                <w:szCs w:val="24"/>
              </w:rPr>
              <m:t>1</m:t>
            </m:r>
          </m:sub>
        </m:sSub>
      </m:oMath>
      <w:r w:rsidRPr="00B64424">
        <w:rPr>
          <w:rFonts w:ascii="Calibri" w:eastAsia="Times New Roman" w:hAnsi="Calibri"/>
          <w:sz w:val="24"/>
          <w:szCs w:val="24"/>
        </w:rPr>
        <w:t xml:space="preserve"> is the fundamental frequency. The mf should be</w:t>
      </w:r>
      <w:r>
        <w:rPr>
          <w:rFonts w:ascii="Calibri" w:eastAsia="Times New Roman" w:hAnsi="Calibri"/>
          <w:sz w:val="24"/>
          <w:szCs w:val="24"/>
        </w:rPr>
        <w:t xml:space="preserve"> </w:t>
      </w:r>
      <w:r w:rsidRPr="00B64424">
        <w:rPr>
          <w:rFonts w:ascii="Calibri" w:eastAsia="Times New Roman" w:hAnsi="Calibri"/>
          <w:sz w:val="24"/>
          <w:szCs w:val="24"/>
        </w:rPr>
        <w:t>an odd integer in order to achieve an odd symmetry waveform and half-wave symmetry with the</w:t>
      </w:r>
      <w:r>
        <w:rPr>
          <w:rFonts w:ascii="Calibri" w:eastAsia="Times New Roman" w:hAnsi="Calibri"/>
          <w:sz w:val="24"/>
          <w:szCs w:val="24"/>
        </w:rPr>
        <w:t xml:space="preserve"> </w:t>
      </w:r>
      <w:r w:rsidRPr="00B64424">
        <w:rPr>
          <w:rFonts w:ascii="Calibri" w:eastAsia="Times New Roman" w:hAnsi="Calibri"/>
          <w:sz w:val="24"/>
          <w:szCs w:val="24"/>
        </w:rPr>
        <w:t>time origin. Therefore only odd harmonics are present and the even harmonics disappear from the</w:t>
      </w:r>
      <w:r>
        <w:rPr>
          <w:rFonts w:ascii="Calibri" w:eastAsia="Times New Roman" w:hAnsi="Calibri"/>
          <w:sz w:val="24"/>
          <w:szCs w:val="24"/>
        </w:rPr>
        <w:t xml:space="preserve"> </w:t>
      </w:r>
      <w:r w:rsidRPr="00B64424">
        <w:rPr>
          <w:rFonts w:ascii="Calibri" w:eastAsia="Times New Roman" w:hAnsi="Calibri" w:cs="Times New Roman"/>
          <w:sz w:val="24"/>
          <w:szCs w:val="24"/>
        </w:rPr>
        <w:t>phase to star point voltage (Ua0).</w:t>
      </w:r>
    </w:p>
    <w:p w14:paraId="66153F87" w14:textId="77777777" w:rsidR="00B70A1D" w:rsidRPr="00B64424"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p>
    <w:p w14:paraId="58331541" w14:textId="77777777" w:rsidR="00B70A1D" w:rsidRDefault="00B70A1D" w:rsidP="00B70A1D">
      <w:pPr>
        <w:pStyle w:val="Heading2"/>
        <w:pBdr>
          <w:top w:val="none" w:sz="0" w:space="0" w:color="auto"/>
          <w:left w:val="none" w:sz="0" w:space="0" w:color="auto"/>
          <w:bottom w:val="none" w:sz="0" w:space="0" w:color="auto"/>
          <w:right w:val="none" w:sz="0" w:space="0" w:color="auto"/>
        </w:pBdr>
      </w:pPr>
      <w:r>
        <w:t>4.6.2 Reference Waveform</w:t>
      </w:r>
    </w:p>
    <w:p w14:paraId="3AC33814" w14:textId="77777777" w:rsidR="00B70A1D" w:rsidRPr="00807339"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807339">
        <w:rPr>
          <w:rFonts w:ascii="Calibri" w:eastAsia="Times New Roman" w:hAnsi="Calibri"/>
          <w:sz w:val="24"/>
          <w:szCs w:val="24"/>
        </w:rPr>
        <w:t>The output of the carrier based modulator can be controlled by changing the reference waveform</w:t>
      </w:r>
      <w:r>
        <w:rPr>
          <w:rFonts w:ascii="Calibri" w:eastAsia="Times New Roman" w:hAnsi="Calibri"/>
          <w:sz w:val="24"/>
          <w:szCs w:val="24"/>
        </w:rPr>
        <w:t xml:space="preserve"> </w:t>
      </w:r>
      <w:r w:rsidRPr="00807339">
        <w:rPr>
          <w:rFonts w:ascii="Calibri" w:eastAsia="Times New Roman" w:hAnsi="Calibri"/>
          <w:sz w:val="24"/>
          <w:szCs w:val="24"/>
        </w:rPr>
        <w:t>which is compared with the carrier waveform. A sinusoidal fundamental output voltage can be</w:t>
      </w:r>
      <w:r>
        <w:rPr>
          <w:rFonts w:ascii="Calibri" w:eastAsia="Times New Roman" w:hAnsi="Calibri"/>
          <w:sz w:val="24"/>
          <w:szCs w:val="24"/>
        </w:rPr>
        <w:t xml:space="preserve"> </w:t>
      </w:r>
      <w:r w:rsidRPr="00807339">
        <w:rPr>
          <w:rFonts w:ascii="Calibri" w:eastAsia="Times New Roman" w:hAnsi="Calibri"/>
          <w:sz w:val="24"/>
          <w:szCs w:val="24"/>
        </w:rPr>
        <w:t>achieved by using a sinusoidal reference. Output frequency can be determined and the effective</w:t>
      </w:r>
      <w:r>
        <w:rPr>
          <w:rFonts w:ascii="Calibri" w:eastAsia="Times New Roman" w:hAnsi="Calibri"/>
          <w:sz w:val="24"/>
          <w:szCs w:val="24"/>
        </w:rPr>
        <w:t xml:space="preserve"> </w:t>
      </w:r>
      <w:r w:rsidRPr="00807339">
        <w:rPr>
          <w:rFonts w:ascii="Calibri" w:eastAsia="Times New Roman" w:hAnsi="Calibri"/>
          <w:sz w:val="24"/>
          <w:szCs w:val="24"/>
        </w:rPr>
        <w:t>phase-to-phase voltage amplitude can be controlled by changing the amplitude of the reference</w:t>
      </w:r>
      <w:r>
        <w:rPr>
          <w:rFonts w:ascii="Calibri" w:eastAsia="Times New Roman" w:hAnsi="Calibri"/>
          <w:sz w:val="24"/>
          <w:szCs w:val="24"/>
        </w:rPr>
        <w:t xml:space="preserve"> </w:t>
      </w:r>
      <w:r w:rsidRPr="00807339">
        <w:rPr>
          <w:rFonts w:ascii="Calibri" w:eastAsia="Times New Roman" w:hAnsi="Calibri"/>
          <w:sz w:val="24"/>
          <w:szCs w:val="24"/>
        </w:rPr>
        <w:t>voltage, also called the modulation index (ma):</w:t>
      </w:r>
    </w:p>
    <w:p w14:paraId="6E4B2C75" w14:textId="77777777" w:rsidR="00B70A1D" w:rsidRPr="00807339"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m:oMathPara>
        <m:oMath>
          <m:r>
            <w:rPr>
              <w:rFonts w:ascii="Cambria Math" w:eastAsia="Times New Roman" w:hAnsi="Cambria Math"/>
              <w:sz w:val="24"/>
              <w:szCs w:val="24"/>
            </w:rPr>
            <m:t xml:space="preserve">ma = </m:t>
          </m:r>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ref</m:t>
              </m:r>
            </m:sub>
          </m:sSub>
          <m:r>
            <w:rPr>
              <w:rFonts w:ascii="Cambria Math" w:eastAsia="Times New Roman" w:hAnsi="Cambria Math"/>
              <w:sz w:val="24"/>
              <w:szCs w:val="24"/>
            </w:rPr>
            <m:t xml:space="preserve"> /</m:t>
          </m:r>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tri</m:t>
              </m:r>
            </m:sub>
          </m:sSub>
        </m:oMath>
      </m:oMathPara>
    </w:p>
    <w:p w14:paraId="54F5727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cs="Times New Roman"/>
          <w:sz w:val="24"/>
          <w:szCs w:val="24"/>
        </w:rPr>
      </w:pPr>
      <w:r w:rsidRPr="00807339">
        <w:rPr>
          <w:rFonts w:ascii="Calibri" w:eastAsia="Times New Roman" w:hAnsi="Calibri"/>
          <w:sz w:val="24"/>
          <w:szCs w:val="24"/>
        </w:rPr>
        <w:t xml:space="preserve">Where </w:t>
      </w:r>
      <m:oMath>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ref</m:t>
            </m:r>
          </m:sub>
        </m:sSub>
      </m:oMath>
      <w:r w:rsidRPr="00807339">
        <w:rPr>
          <w:rFonts w:ascii="Calibri" w:eastAsia="Times New Roman" w:hAnsi="Calibri"/>
          <w:sz w:val="24"/>
          <w:szCs w:val="24"/>
        </w:rPr>
        <w:t xml:space="preserve"> is the amplitude of the reference voltage, and </w:t>
      </w:r>
      <m:oMath>
        <m:sSub>
          <m:sSubPr>
            <m:ctrlPr>
              <w:rPr>
                <w:rFonts w:ascii="Cambria Math" w:eastAsia="Times New Roman" w:hAnsi="Cambria Math"/>
                <w:i/>
              </w:rPr>
            </m:ctrlPr>
          </m:sSubPr>
          <m:e>
            <m:r>
              <w:rPr>
                <w:rFonts w:ascii="Cambria Math" w:eastAsia="Times New Roman" w:hAnsi="Cambria Math"/>
                <w:sz w:val="24"/>
                <w:szCs w:val="24"/>
              </w:rPr>
              <m:t>Û</m:t>
            </m:r>
          </m:e>
          <m:sub>
            <m:r>
              <w:rPr>
                <w:rFonts w:ascii="Cambria Math" w:eastAsia="Times New Roman" w:hAnsi="Cambria Math"/>
                <w:sz w:val="24"/>
                <w:szCs w:val="24"/>
              </w:rPr>
              <m:t>tri</m:t>
            </m:r>
          </m:sub>
        </m:sSub>
      </m:oMath>
      <w:r w:rsidRPr="00807339">
        <w:rPr>
          <w:rFonts w:ascii="Calibri" w:eastAsia="Times New Roman" w:hAnsi="Calibri"/>
          <w:sz w:val="24"/>
          <w:szCs w:val="24"/>
        </w:rPr>
        <w:t xml:space="preserve"> is the amplitude of the triangular</w:t>
      </w:r>
      <w:r>
        <w:rPr>
          <w:rFonts w:ascii="Calibri" w:eastAsia="Times New Roman" w:hAnsi="Calibri"/>
          <w:sz w:val="24"/>
          <w:szCs w:val="24"/>
        </w:rPr>
        <w:t xml:space="preserve"> </w:t>
      </w:r>
      <w:r w:rsidRPr="00807339">
        <w:rPr>
          <w:rFonts w:ascii="Calibri" w:eastAsia="Times New Roman" w:hAnsi="Calibri"/>
          <w:sz w:val="24"/>
          <w:szCs w:val="24"/>
        </w:rPr>
        <w:t xml:space="preserve">voltage. Since the amplitude of the triangular carrier is 1, ma should be kept lower or equal than 1 </w:t>
      </w:r>
      <w:r>
        <w:rPr>
          <w:rFonts w:ascii="Calibri" w:eastAsia="Times New Roman" w:hAnsi="Calibri"/>
          <w:sz w:val="24"/>
          <w:szCs w:val="24"/>
        </w:rPr>
        <w:t>t</w:t>
      </w:r>
      <w:r w:rsidRPr="00807339">
        <w:rPr>
          <w:rFonts w:ascii="Calibri" w:eastAsia="Times New Roman" w:hAnsi="Calibri"/>
          <w:sz w:val="24"/>
          <w:szCs w:val="24"/>
        </w:rPr>
        <w:t>o</w:t>
      </w:r>
      <w:r>
        <w:rPr>
          <w:rFonts w:ascii="Calibri" w:eastAsia="Times New Roman" w:hAnsi="Calibri"/>
          <w:sz w:val="24"/>
          <w:szCs w:val="24"/>
        </w:rPr>
        <w:t xml:space="preserve"> </w:t>
      </w:r>
      <w:r w:rsidRPr="00807339">
        <w:rPr>
          <w:rFonts w:ascii="Calibri" w:eastAsia="Times New Roman" w:hAnsi="Calibri" w:cs="Times New Roman"/>
          <w:sz w:val="24"/>
          <w:szCs w:val="24"/>
        </w:rPr>
        <w:t>avoid over modulation and undesir</w:t>
      </w:r>
      <w:r>
        <w:rPr>
          <w:rFonts w:ascii="Calibri" w:eastAsia="Times New Roman" w:hAnsi="Calibri" w:cs="Times New Roman"/>
          <w:sz w:val="24"/>
          <w:szCs w:val="24"/>
        </w:rPr>
        <w:t>able harmonics in the system [10][11</w:t>
      </w:r>
      <w:r w:rsidRPr="00807339">
        <w:rPr>
          <w:rFonts w:ascii="Calibri" w:eastAsia="Times New Roman" w:hAnsi="Calibri" w:cs="Times New Roman"/>
          <w:sz w:val="24"/>
          <w:szCs w:val="24"/>
        </w:rPr>
        <w:t>].</w:t>
      </w:r>
    </w:p>
    <w:p w14:paraId="673664D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w:eastAsia="Times New Roman" w:hAnsi="Calibri"/>
          <w:sz w:val="24"/>
          <w:szCs w:val="24"/>
        </w:rPr>
      </w:pPr>
      <w:r w:rsidRPr="00EA7B67">
        <w:rPr>
          <w:rFonts w:ascii="Calibri" w:eastAsia="Times New Roman" w:hAnsi="Calibri"/>
          <w:sz w:val="24"/>
          <w:szCs w:val="24"/>
        </w:rPr>
        <w:t xml:space="preserve">The characteristics of carrier modulation can be summarized as follows: </w:t>
      </w:r>
    </w:p>
    <w:p w14:paraId="2CC7DC8F" w14:textId="77777777" w:rsidR="00B70A1D" w:rsidRPr="00EA7B67" w:rsidRDefault="00B70A1D" w:rsidP="00B70A1D">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cs="Times New Roman"/>
          <w:sz w:val="24"/>
          <w:szCs w:val="24"/>
        </w:rPr>
      </w:pPr>
      <w:r w:rsidRPr="00EA7B67">
        <w:rPr>
          <w:rFonts w:ascii="Calibri" w:eastAsia="Times New Roman" w:hAnsi="Calibri"/>
          <w:sz w:val="24"/>
          <w:szCs w:val="24"/>
        </w:rPr>
        <w:t>Simple implementation (digital or analog)</w:t>
      </w:r>
      <w:r>
        <w:rPr>
          <w:rFonts w:ascii="Calibri" w:eastAsia="Times New Roman" w:hAnsi="Calibri"/>
          <w:sz w:val="24"/>
          <w:szCs w:val="24"/>
        </w:rPr>
        <w:t>.</w:t>
      </w:r>
      <w:r w:rsidRPr="00EA7B67">
        <w:rPr>
          <w:rFonts w:ascii="Calibri" w:eastAsia="Times New Roman" w:hAnsi="Calibri"/>
          <w:sz w:val="24"/>
          <w:szCs w:val="24"/>
        </w:rPr>
        <w:t xml:space="preserve"> </w:t>
      </w:r>
    </w:p>
    <w:p w14:paraId="0A6519DE" w14:textId="77777777" w:rsidR="00B70A1D" w:rsidRDefault="00B70A1D" w:rsidP="00B70A1D">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cs="Times New Roman"/>
          <w:sz w:val="24"/>
          <w:szCs w:val="24"/>
        </w:rPr>
      </w:pPr>
      <w:r w:rsidRPr="00EA7B67">
        <w:rPr>
          <w:rFonts w:ascii="Calibri" w:eastAsia="Times New Roman" w:hAnsi="Calibri"/>
          <w:sz w:val="24"/>
          <w:szCs w:val="24"/>
        </w:rPr>
        <w:lastRenderedPageBreak/>
        <w:t>Fixed switching frequency</w:t>
      </w:r>
      <w:r>
        <w:rPr>
          <w:rFonts w:ascii="Calibri" w:eastAsia="Times New Roman" w:hAnsi="Calibri"/>
          <w:sz w:val="24"/>
          <w:szCs w:val="24"/>
        </w:rPr>
        <w:t>.</w:t>
      </w:r>
      <w:r w:rsidRPr="00EA7B67">
        <w:rPr>
          <w:rFonts w:ascii="Calibri" w:eastAsia="Times New Roman" w:hAnsi="Calibri" w:cs="Times New Roman"/>
          <w:sz w:val="24"/>
          <w:szCs w:val="24"/>
        </w:rPr>
        <w:t xml:space="preserve"> </w:t>
      </w:r>
    </w:p>
    <w:p w14:paraId="639E0ACD" w14:textId="77777777" w:rsidR="00B70A1D" w:rsidRPr="00EA7B67" w:rsidRDefault="00B70A1D" w:rsidP="00B70A1D">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cs="Times New Roman"/>
          <w:sz w:val="24"/>
          <w:szCs w:val="24"/>
        </w:rPr>
      </w:pPr>
      <w:r w:rsidRPr="00EA7B67">
        <w:rPr>
          <w:rFonts w:ascii="Calibri" w:eastAsia="Times New Roman" w:hAnsi="Calibri" w:cs="Times New Roman"/>
          <w:sz w:val="24"/>
          <w:szCs w:val="24"/>
        </w:rPr>
        <w:t>Losses and THD are directly related to the switching frequency</w:t>
      </w:r>
      <w:r>
        <w:rPr>
          <w:rFonts w:ascii="Calibri" w:eastAsia="Times New Roman" w:hAnsi="Calibri" w:cs="Times New Roman"/>
          <w:sz w:val="24"/>
          <w:szCs w:val="24"/>
        </w:rPr>
        <w:t>.</w:t>
      </w:r>
    </w:p>
    <w:p w14:paraId="41113A4E" w14:textId="77777777" w:rsidR="00B70A1D" w:rsidRPr="004902A1" w:rsidRDefault="00B70A1D" w:rsidP="00B70A1D">
      <w:pPr>
        <w:pBdr>
          <w:top w:val="none" w:sz="0" w:space="0" w:color="auto"/>
          <w:left w:val="none" w:sz="0" w:space="0" w:color="auto"/>
          <w:bottom w:val="none" w:sz="0" w:space="0" w:color="auto"/>
          <w:right w:val="none" w:sz="0" w:space="0" w:color="auto"/>
        </w:pBdr>
        <w:autoSpaceDE w:val="0"/>
        <w:autoSpaceDN w:val="0"/>
        <w:adjustRightInd w:val="0"/>
        <w:rPr>
          <w:rFonts w:ascii="Calibri" w:eastAsia="TT15Ct00" w:hAnsi="Calibri" w:cs="TT15Ct00"/>
        </w:rPr>
      </w:pPr>
      <w:r w:rsidRPr="004902A1">
        <w:rPr>
          <w:rFonts w:ascii="Calibri" w:eastAsia="TT15Ct00" w:hAnsi="Calibri" w:cs="TT15Ct00"/>
        </w:rPr>
        <w:t>Due to limited hardware in the test</w:t>
      </w:r>
      <w:r>
        <w:rPr>
          <w:rFonts w:ascii="Calibri" w:eastAsia="TT15Ct00" w:hAnsi="Calibri" w:cs="TT15Ct00"/>
        </w:rPr>
        <w:t xml:space="preserve"> </w:t>
      </w:r>
      <w:r w:rsidRPr="004902A1">
        <w:rPr>
          <w:rFonts w:ascii="Calibri" w:eastAsia="TT15Ct00" w:hAnsi="Calibri" w:cs="TT15Ct00"/>
        </w:rPr>
        <w:t>facility the measurements are carried out under the following conditions:</w:t>
      </w:r>
    </w:p>
    <w:p w14:paraId="4CF6A863" w14:textId="77777777" w:rsidR="00B70A1D" w:rsidRPr="004902A1" w:rsidRDefault="00B70A1D" w:rsidP="00B70A1D">
      <w:pPr>
        <w:pStyle w:val="ListParagraph"/>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eastAsia="TT15Ct00" w:hAnsi="Calibri" w:cs="TT15Ct00"/>
        </w:rPr>
      </w:pPr>
      <w:r>
        <w:rPr>
          <w:rFonts w:ascii="Calibri" w:eastAsia="TT15Ct00" w:hAnsi="Calibri" w:cs="TT15Ct00"/>
        </w:rPr>
        <w:t>DC bus voltage of 220</w:t>
      </w:r>
      <w:r w:rsidRPr="004902A1">
        <w:rPr>
          <w:rFonts w:ascii="Calibri" w:eastAsia="TT15Ct00" w:hAnsi="Calibri" w:cs="TT15Ct00"/>
        </w:rPr>
        <w:t>V</w:t>
      </w:r>
    </w:p>
    <w:p w14:paraId="2DA6C6F1" w14:textId="77777777" w:rsidR="00B70A1D" w:rsidRPr="004902A1" w:rsidRDefault="00B70A1D" w:rsidP="00B70A1D">
      <w:pPr>
        <w:pStyle w:val="ListParagraph"/>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rPr>
          <w:rFonts w:ascii="Calibri" w:eastAsia="TT15Ct00" w:hAnsi="Calibri" w:cs="TT15Ct00"/>
        </w:rPr>
      </w:pPr>
      <w:r>
        <w:rPr>
          <w:rFonts w:ascii="Calibri" w:eastAsia="TT15Ct00" w:hAnsi="Calibri" w:cs="TT15Ct00"/>
        </w:rPr>
        <w:t>Maximum frequency 50</w:t>
      </w:r>
      <w:r w:rsidRPr="004902A1">
        <w:rPr>
          <w:rFonts w:ascii="Calibri" w:eastAsia="TT15Ct00" w:hAnsi="Calibri" w:cs="TT15Ct00"/>
        </w:rPr>
        <w:t>Hz</w:t>
      </w:r>
    </w:p>
    <w:p w14:paraId="722AD162" w14:textId="77777777" w:rsidR="00B70A1D" w:rsidRPr="000E3924" w:rsidRDefault="00B70A1D" w:rsidP="00B70A1D">
      <w:pPr>
        <w:pStyle w:val="Default"/>
        <w:numPr>
          <w:ilvl w:val="0"/>
          <w:numId w:val="20"/>
        </w:numPr>
        <w:pBdr>
          <w:top w:val="none" w:sz="0" w:space="0" w:color="auto"/>
          <w:left w:val="none" w:sz="0" w:space="0" w:color="auto"/>
          <w:bottom w:val="none" w:sz="0" w:space="0" w:color="auto"/>
          <w:right w:val="none" w:sz="0" w:space="0" w:color="auto"/>
          <w:between w:val="none" w:sz="0" w:space="0" w:color="auto"/>
          <w:bar w:val="none" w:sz="0" w:color="auto"/>
        </w:pBdr>
        <w:spacing w:after="240"/>
        <w:jc w:val="both"/>
        <w:rPr>
          <w:rFonts w:ascii="Calibri" w:eastAsia="Times New Roman" w:hAnsi="Calibri" w:cs="Times New Roman"/>
          <w:sz w:val="24"/>
          <w:szCs w:val="24"/>
        </w:rPr>
      </w:pPr>
      <w:r>
        <w:rPr>
          <w:rFonts w:ascii="Calibri" w:eastAsia="TT15Ct00" w:hAnsi="Calibri" w:cs="TT15Ct00"/>
          <w:sz w:val="24"/>
          <w:szCs w:val="24"/>
        </w:rPr>
        <w:t>Closed loop control</w:t>
      </w:r>
    </w:p>
    <w:p w14:paraId="6FAF8187" w14:textId="77777777" w:rsidR="00B70A1D" w:rsidRDefault="00B70A1D" w:rsidP="00B70A1D">
      <w:pPr>
        <w:pStyle w:val="Heading1"/>
        <w:pBdr>
          <w:top w:val="none" w:sz="0" w:space="0" w:color="auto"/>
          <w:left w:val="none" w:sz="0" w:space="0" w:color="auto"/>
          <w:bottom w:val="none" w:sz="0" w:space="0" w:color="auto"/>
          <w:right w:val="none" w:sz="0" w:space="0" w:color="auto"/>
        </w:pBdr>
      </w:pPr>
      <w:r>
        <w:t>4.7 THD and efficiency</w:t>
      </w:r>
    </w:p>
    <w:p w14:paraId="3B090BA8"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E3924">
        <w:rPr>
          <w:rFonts w:ascii="Calibri" w:eastAsia="TT15Ct00" w:hAnsi="Calibri" w:cs="TT15Ct00"/>
        </w:rPr>
        <w:t>Total harmonic distortion and converter losses were two important aspects in the decision of the</w:t>
      </w:r>
      <w:r>
        <w:rPr>
          <w:rFonts w:ascii="Calibri" w:eastAsia="TT15Ct00" w:hAnsi="Calibri" w:cs="TT15Ct00"/>
        </w:rPr>
        <w:t xml:space="preserve"> </w:t>
      </w:r>
      <w:r w:rsidRPr="000E3924">
        <w:rPr>
          <w:rFonts w:ascii="Calibri" w:eastAsia="TT15Ct00" w:hAnsi="Calibri" w:cs="TT15Ct00"/>
        </w:rPr>
        <w:t xml:space="preserve">PWM and control method. Based on these aspects, the </w:t>
      </w:r>
      <w:r>
        <w:rPr>
          <w:rFonts w:ascii="Calibri" w:eastAsia="TT15Ct00" w:hAnsi="Calibri" w:cs="TT15Ct00"/>
        </w:rPr>
        <w:t>carrier based</w:t>
      </w:r>
      <w:r w:rsidRPr="000E3924">
        <w:rPr>
          <w:rFonts w:ascii="Calibri" w:eastAsia="TT15Ct00" w:hAnsi="Calibri" w:cs="TT15Ct00"/>
        </w:rPr>
        <w:t xml:space="preserve"> modulat</w:t>
      </w:r>
      <w:r>
        <w:rPr>
          <w:rFonts w:ascii="Calibri" w:eastAsia="TT15Ct00" w:hAnsi="Calibri" w:cs="TT15Ct00"/>
        </w:rPr>
        <w:t>ion</w:t>
      </w:r>
      <w:r w:rsidRPr="000E3924">
        <w:rPr>
          <w:rFonts w:ascii="Calibri" w:eastAsia="TT15Ct00" w:hAnsi="Calibri" w:cs="TT15Ct00"/>
        </w:rPr>
        <w:t xml:space="preserve"> combined with the</w:t>
      </w:r>
      <w:r>
        <w:rPr>
          <w:rFonts w:ascii="Calibri" w:eastAsia="TT15Ct00" w:hAnsi="Calibri" w:cs="TT15Ct00"/>
        </w:rPr>
        <w:t xml:space="preserve"> </w:t>
      </w:r>
      <w:r w:rsidRPr="000E3924">
        <w:rPr>
          <w:rFonts w:ascii="Calibri" w:eastAsia="TT15Ct00" w:hAnsi="Calibri" w:cs="TT15Ct00"/>
        </w:rPr>
        <w:t>field oriented control method is chosen.</w:t>
      </w:r>
    </w:p>
    <w:p w14:paraId="6511105C" w14:textId="77777777" w:rsidR="00B70A1D" w:rsidRPr="000E3924"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p>
    <w:p w14:paraId="5AAD7B94"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E3924">
        <w:rPr>
          <w:rFonts w:ascii="Calibri" w:eastAsia="TT15Ct00" w:hAnsi="Calibri" w:cs="TT15Ct00"/>
        </w:rPr>
        <w:t>The proposed solut</w:t>
      </w:r>
      <w:r>
        <w:rPr>
          <w:rFonts w:ascii="Calibri" w:eastAsia="TT15Ct00" w:hAnsi="Calibri" w:cs="TT15Ct00"/>
        </w:rPr>
        <w:t xml:space="preserve">ion is implemented </w:t>
      </w:r>
      <w:r w:rsidRPr="000E3924">
        <w:rPr>
          <w:rFonts w:ascii="Calibri" w:eastAsia="TT15Ct00" w:hAnsi="Calibri" w:cs="TT15Ct00"/>
        </w:rPr>
        <w:t>and total harmonic distortion and efficiency are</w:t>
      </w:r>
      <w:r>
        <w:rPr>
          <w:rFonts w:ascii="Calibri" w:eastAsia="TT15Ct00" w:hAnsi="Calibri" w:cs="TT15Ct00"/>
        </w:rPr>
        <w:t xml:space="preserve"> </w:t>
      </w:r>
      <w:r w:rsidRPr="000E3924">
        <w:rPr>
          <w:rFonts w:ascii="Calibri" w:eastAsia="TT15Ct00" w:hAnsi="Calibri" w:cs="TT15Ct00"/>
        </w:rPr>
        <w:t>measured. The measurements are done under the following conditions:</w:t>
      </w:r>
    </w:p>
    <w:p w14:paraId="4C6AB4A8"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Fundamental frequency: 50</w:t>
      </w:r>
      <w:r w:rsidRPr="000E3924">
        <w:rPr>
          <w:rFonts w:ascii="Calibri" w:eastAsia="TT15Ct00" w:hAnsi="Calibri" w:cs="TT15Ct00"/>
        </w:rPr>
        <w:t>Hz</w:t>
      </w:r>
    </w:p>
    <w:p w14:paraId="34A16D58"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DC bus voltage: 220</w:t>
      </w:r>
      <w:r w:rsidRPr="000E3924">
        <w:rPr>
          <w:rFonts w:ascii="Calibri" w:eastAsia="TT15Ct00" w:hAnsi="Calibri" w:cs="TT15Ct00"/>
        </w:rPr>
        <w:t>V</w:t>
      </w:r>
    </w:p>
    <w:p w14:paraId="2FEC9A6B" w14:textId="77777777" w:rsidR="00B70A1D" w:rsidRPr="000E392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Pr>
          <w:rFonts w:ascii="Calibri" w:eastAsia="TT15Ct00" w:hAnsi="Calibri" w:cs="TT15Ct00"/>
        </w:rPr>
        <w:t>Closed</w:t>
      </w:r>
      <w:r w:rsidRPr="000E3924">
        <w:rPr>
          <w:rFonts w:ascii="Calibri" w:eastAsia="TT15Ct00" w:hAnsi="Calibri" w:cs="TT15Ct00"/>
        </w:rPr>
        <w:t xml:space="preserve"> loop control</w:t>
      </w:r>
    </w:p>
    <w:p w14:paraId="22ECBF5C"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E3924">
        <w:rPr>
          <w:rFonts w:ascii="Calibri" w:eastAsia="TT15Ct00" w:hAnsi="Calibri" w:cs="TT15Ct00"/>
        </w:rPr>
        <w:t>Inverter operation</w:t>
      </w:r>
    </w:p>
    <w:p w14:paraId="6F75E0A5"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p>
    <w:p w14:paraId="18380AF0" w14:textId="77777777" w:rsidR="00B70A1D" w:rsidRPr="00045634"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045634">
        <w:rPr>
          <w:rFonts w:ascii="Calibri" w:eastAsia="TT15Ct00" w:hAnsi="Calibri" w:cs="TT15Ct00"/>
        </w:rPr>
        <w:t>As expected is the converter efficiency decreasing when higher switching frequencies are used and</w:t>
      </w:r>
      <w:r>
        <w:rPr>
          <w:rFonts w:ascii="Calibri" w:eastAsia="TT15Ct00" w:hAnsi="Calibri" w:cs="TT15Ct00"/>
        </w:rPr>
        <w:t xml:space="preserve"> </w:t>
      </w:r>
      <w:r w:rsidRPr="00045634">
        <w:rPr>
          <w:rFonts w:ascii="Calibri" w:eastAsia="TT15Ct00" w:hAnsi="Calibri" w:cs="TT15Ct00"/>
        </w:rPr>
        <w:t xml:space="preserve">the dips in the THD are at odd </w:t>
      </w:r>
      <w:r>
        <w:rPr>
          <w:rFonts w:ascii="Calibri" w:eastAsia="TT15Ct00" w:hAnsi="Calibri" w:cs="TT15Ct00"/>
        </w:rPr>
        <w:t>frequency ratios</w:t>
      </w:r>
      <w:r w:rsidRPr="00045634">
        <w:rPr>
          <w:rFonts w:ascii="Calibri" w:eastAsia="TT15Ct00" w:hAnsi="Calibri" w:cs="TT15Ct00"/>
        </w:rPr>
        <w:t>. However, the losses are higher</w:t>
      </w:r>
      <w:r>
        <w:rPr>
          <w:rFonts w:ascii="Calibri" w:eastAsia="TT15Ct00" w:hAnsi="Calibri" w:cs="TT15Ct00"/>
        </w:rPr>
        <w:t xml:space="preserve"> </w:t>
      </w:r>
      <w:r w:rsidRPr="00045634">
        <w:rPr>
          <w:rFonts w:ascii="Calibri" w:eastAsia="TT15Ct00" w:hAnsi="Calibri" w:cs="TT15Ct00"/>
        </w:rPr>
        <w:t>than expected and a</w:t>
      </w:r>
      <w:r>
        <w:rPr>
          <w:rFonts w:ascii="Calibri" w:eastAsia="TT15Ct00" w:hAnsi="Calibri" w:cs="TT15Ct00"/>
        </w:rPr>
        <w:t>lso the harmonic is much higher</w:t>
      </w:r>
      <w:r w:rsidRPr="00045634">
        <w:rPr>
          <w:rFonts w:ascii="Calibri" w:eastAsia="TT15Ct00" w:hAnsi="Calibri" w:cs="TT15Ct00"/>
        </w:rPr>
        <w:t>. These</w:t>
      </w:r>
      <w:r>
        <w:rPr>
          <w:rFonts w:ascii="Calibri" w:eastAsia="TT15Ct00" w:hAnsi="Calibri" w:cs="TT15Ct00"/>
        </w:rPr>
        <w:t xml:space="preserve"> </w:t>
      </w:r>
      <w:r w:rsidRPr="00045634">
        <w:rPr>
          <w:rFonts w:ascii="Calibri" w:eastAsia="TT15Ct00" w:hAnsi="Calibri" w:cs="TT15Ct00"/>
        </w:rPr>
        <w:t>differences can occur because of the following reasons:</w:t>
      </w:r>
    </w:p>
    <w:p w14:paraId="3908495E"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sidRPr="00045634">
        <w:rPr>
          <w:rFonts w:ascii="Calibri" w:eastAsia="TT15Ct00" w:hAnsi="Calibri" w:cs="TT15Ct00"/>
        </w:rPr>
        <w:t>Unbalanced load</w:t>
      </w:r>
    </w:p>
    <w:p w14:paraId="0DF36D20"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sidRPr="00045634">
        <w:rPr>
          <w:rFonts w:ascii="Calibri" w:eastAsia="TT15Ct00" w:hAnsi="Calibri" w:cs="TT15Ct00"/>
        </w:rPr>
        <w:t>Variations on the DC bus</w:t>
      </w:r>
    </w:p>
    <w:p w14:paraId="4EAE0D29"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45634">
        <w:rPr>
          <w:rFonts w:ascii="Calibri" w:eastAsia="TT15Ct00" w:hAnsi="Calibri" w:cs="TT15Ct00"/>
        </w:rPr>
        <w:t>Current offset</w:t>
      </w:r>
    </w:p>
    <w:p w14:paraId="063BC201" w14:textId="77777777" w:rsidR="00B70A1D" w:rsidRPr="00045634"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045634">
        <w:rPr>
          <w:rFonts w:ascii="Calibri" w:eastAsia="TT15Ct00" w:hAnsi="Calibri" w:cs="TT15Ct00"/>
        </w:rPr>
        <w:t>Incorrect PWM pattern</w:t>
      </w:r>
    </w:p>
    <w:p w14:paraId="3D8E4740"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6504682" w14:textId="77777777" w:rsidR="00B70A1D" w:rsidRDefault="00B70A1D" w:rsidP="00B70A1D">
      <w:pPr>
        <w:pStyle w:val="Heading1"/>
        <w:pBdr>
          <w:top w:val="none" w:sz="0" w:space="0" w:color="auto"/>
          <w:left w:val="none" w:sz="0" w:space="0" w:color="auto"/>
          <w:bottom w:val="none" w:sz="0" w:space="0" w:color="auto"/>
          <w:right w:val="none" w:sz="0" w:space="0" w:color="auto"/>
        </w:pBdr>
      </w:pPr>
      <w:r>
        <w:t>4.8 Expected Results</w:t>
      </w:r>
    </w:p>
    <w:p w14:paraId="20AD9E0E" w14:textId="77777777" w:rsidR="00B70A1D" w:rsidRPr="0060321C" w:rsidRDefault="00B70A1D" w:rsidP="00B70A1D">
      <w:pPr>
        <w:pBdr>
          <w:top w:val="none" w:sz="0" w:space="0" w:color="auto"/>
          <w:left w:val="none" w:sz="0" w:space="0" w:color="auto"/>
          <w:bottom w:val="none" w:sz="0" w:space="0" w:color="auto"/>
          <w:right w:val="none" w:sz="0" w:space="0" w:color="auto"/>
        </w:pBdr>
      </w:pPr>
    </w:p>
    <w:p w14:paraId="3F9534BC" w14:textId="77777777" w:rsidR="00B70A1D" w:rsidRDefault="00B70A1D" w:rsidP="00B70A1D">
      <w:pPr>
        <w:pStyle w:val="Heading2"/>
        <w:pBdr>
          <w:top w:val="none" w:sz="0" w:space="0" w:color="auto"/>
          <w:left w:val="none" w:sz="0" w:space="0" w:color="auto"/>
          <w:bottom w:val="none" w:sz="0" w:space="0" w:color="auto"/>
          <w:right w:val="none" w:sz="0" w:space="0" w:color="auto"/>
        </w:pBdr>
      </w:pPr>
      <w:r>
        <w:lastRenderedPageBreak/>
        <w:t>4.8.1 Stand-alone Inverter Mode</w:t>
      </w:r>
    </w:p>
    <w:p w14:paraId="5A14EC3C" w14:textId="14E703E0" w:rsidR="00B70A1D" w:rsidRDefault="00B70A1D" w:rsidP="00B70A1D">
      <w:pPr>
        <w:pStyle w:val="Default"/>
        <w:keepNext/>
        <w:pBdr>
          <w:top w:val="none" w:sz="0" w:space="0" w:color="auto"/>
          <w:left w:val="none" w:sz="0" w:space="0" w:color="auto"/>
          <w:bottom w:val="none" w:sz="0" w:space="0" w:color="auto"/>
          <w:right w:val="none" w:sz="0" w:space="0" w:color="auto"/>
        </w:pBdr>
        <w:spacing w:after="240"/>
        <w:jc w:val="both"/>
      </w:pPr>
      <w:r w:rsidRPr="00284B32">
        <w:rPr>
          <w:rFonts w:ascii="Calibri" w:hAnsi="Calibri" w:cs="Times New Roman"/>
          <w:noProof/>
          <w:sz w:val="24"/>
          <w:szCs w:val="24"/>
        </w:rPr>
        <w:drawing>
          <wp:inline distT="0" distB="0" distL="0" distR="0" wp14:anchorId="4BE14848" wp14:editId="0C32D376">
            <wp:extent cx="5734050" cy="32956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3295650"/>
                    </a:xfrm>
                    <a:prstGeom prst="rect">
                      <a:avLst/>
                    </a:prstGeom>
                    <a:noFill/>
                    <a:ln>
                      <a:noFill/>
                    </a:ln>
                  </pic:spPr>
                </pic:pic>
              </a:graphicData>
            </a:graphic>
          </wp:inline>
        </w:drawing>
      </w:r>
    </w:p>
    <w:p w14:paraId="6FB78EC3" w14:textId="77777777" w:rsidR="00B70A1D" w:rsidRDefault="00B70A1D" w:rsidP="00B70A1D">
      <w:pPr>
        <w:pStyle w:val="Caption"/>
        <w:jc w:val="center"/>
        <w:rPr>
          <w:rFonts w:ascii="Calibri" w:hAnsi="Calibri"/>
          <w:sz w:val="24"/>
          <w:szCs w:val="24"/>
        </w:rPr>
      </w:pPr>
      <w:r>
        <w:t xml:space="preserve">Figure 4.3: </w:t>
      </w:r>
      <w:r w:rsidRPr="003A6D11">
        <w:t>top) PWN Phase, mid) Phase-to-phase Voltage, bottom) Phase-to-neutral Voltage</w:t>
      </w:r>
    </w:p>
    <w:p w14:paraId="6FECCE4A"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AB2EC09" w14:textId="77777777" w:rsidR="00B70A1D" w:rsidRDefault="00B70A1D" w:rsidP="00B70A1D">
      <w:pPr>
        <w:pStyle w:val="Heading1"/>
        <w:pBdr>
          <w:top w:val="none" w:sz="0" w:space="0" w:color="auto"/>
          <w:left w:val="none" w:sz="0" w:space="0" w:color="auto"/>
          <w:bottom w:val="none" w:sz="0" w:space="0" w:color="auto"/>
          <w:right w:val="none" w:sz="0" w:space="0" w:color="auto"/>
        </w:pBdr>
      </w:pPr>
      <w:r>
        <w:t>4.9 Results</w:t>
      </w:r>
    </w:p>
    <w:p w14:paraId="6D15F88C" w14:textId="77777777" w:rsidR="00B70A1D" w:rsidRDefault="00B70A1D" w:rsidP="00B70A1D">
      <w:pPr>
        <w:pBdr>
          <w:top w:val="none" w:sz="0" w:space="0" w:color="auto"/>
          <w:left w:val="none" w:sz="0" w:space="0" w:color="auto"/>
          <w:bottom w:val="none" w:sz="0" w:space="0" w:color="auto"/>
          <w:right w:val="none" w:sz="0" w:space="0" w:color="auto"/>
        </w:pBdr>
      </w:pPr>
    </w:p>
    <w:p w14:paraId="7EED068C" w14:textId="77777777" w:rsidR="00B70A1D" w:rsidRDefault="00B70A1D" w:rsidP="00B70A1D">
      <w:pPr>
        <w:pStyle w:val="Heading2"/>
        <w:pBdr>
          <w:top w:val="none" w:sz="0" w:space="0" w:color="auto"/>
          <w:left w:val="none" w:sz="0" w:space="0" w:color="auto"/>
          <w:bottom w:val="none" w:sz="0" w:space="0" w:color="auto"/>
          <w:right w:val="none" w:sz="0" w:space="0" w:color="auto"/>
        </w:pBdr>
      </w:pPr>
      <w:r>
        <w:t>4.9.1 Stand-alone Inverter Mode</w:t>
      </w:r>
    </w:p>
    <w:p w14:paraId="66211414" w14:textId="561784E4" w:rsidR="00B70A1D" w:rsidRDefault="00B70A1D" w:rsidP="00B70A1D">
      <w:pPr>
        <w:keepNext/>
        <w:pBdr>
          <w:top w:val="none" w:sz="0" w:space="0" w:color="auto"/>
          <w:left w:val="none" w:sz="0" w:space="0" w:color="auto"/>
          <w:bottom w:val="none" w:sz="0" w:space="0" w:color="auto"/>
          <w:right w:val="none" w:sz="0" w:space="0" w:color="auto"/>
        </w:pBdr>
        <w:jc w:val="center"/>
      </w:pPr>
      <w:r w:rsidRPr="00284B32">
        <w:rPr>
          <w:noProof/>
        </w:rPr>
        <w:drawing>
          <wp:inline distT="0" distB="0" distL="0" distR="0" wp14:anchorId="1C9EE2C7" wp14:editId="509743F9">
            <wp:extent cx="5267325" cy="20193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67325" cy="2019300"/>
                    </a:xfrm>
                    <a:prstGeom prst="rect">
                      <a:avLst/>
                    </a:prstGeom>
                    <a:noFill/>
                    <a:ln>
                      <a:noFill/>
                    </a:ln>
                  </pic:spPr>
                </pic:pic>
              </a:graphicData>
            </a:graphic>
          </wp:inline>
        </w:drawing>
      </w:r>
    </w:p>
    <w:p w14:paraId="1E0C40C6" w14:textId="77777777" w:rsidR="00B70A1D" w:rsidRPr="00F630E0" w:rsidRDefault="00B70A1D" w:rsidP="00B70A1D">
      <w:pPr>
        <w:pStyle w:val="Caption"/>
        <w:jc w:val="center"/>
      </w:pPr>
      <w:r>
        <w:t xml:space="preserve">Figure </w:t>
      </w:r>
      <w:r>
        <w:fldChar w:fldCharType="begin"/>
      </w:r>
      <w:r>
        <w:instrText xml:space="preserve"> SEQ Figure \* ARABIC </w:instrText>
      </w:r>
      <w:r>
        <w:fldChar w:fldCharType="separate"/>
      </w:r>
      <w:r>
        <w:rPr>
          <w:noProof/>
        </w:rPr>
        <w:t>17</w:t>
      </w:r>
      <w:r>
        <w:fldChar w:fldCharType="end"/>
      </w:r>
      <w:r>
        <w:t xml:space="preserve">: </w:t>
      </w:r>
      <w:r w:rsidRPr="004C49FB">
        <w:t>Voltage and current waveforms at inverter terminals</w:t>
      </w:r>
    </w:p>
    <w:p w14:paraId="571DA8EC" w14:textId="77777777" w:rsidR="00B70A1D" w:rsidRDefault="00B70A1D" w:rsidP="00B70A1D">
      <w:pPr>
        <w:pBdr>
          <w:top w:val="none" w:sz="0" w:space="0" w:color="auto"/>
          <w:left w:val="none" w:sz="0" w:space="0" w:color="auto"/>
          <w:bottom w:val="none" w:sz="0" w:space="0" w:color="auto"/>
          <w:right w:val="none" w:sz="0" w:space="0" w:color="auto"/>
        </w:pBdr>
      </w:pPr>
    </w:p>
    <w:p w14:paraId="27E63A08"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64D05A5"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tabs>
          <w:tab w:val="left" w:pos="220"/>
          <w:tab w:val="left" w:pos="720"/>
        </w:tabs>
        <w:spacing w:after="240"/>
        <w:ind w:left="720" w:hanging="720"/>
        <w:rPr>
          <w:rFonts w:ascii="Times New Roman" w:eastAsia="Times New Roman" w:hAnsi="Times New Roman" w:cs="Times New Roman"/>
          <w:sz w:val="24"/>
          <w:szCs w:val="24"/>
        </w:rPr>
      </w:pPr>
    </w:p>
    <w:p w14:paraId="13DE6263"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8"/>
          <w:szCs w:val="38"/>
        </w:rPr>
      </w:pPr>
    </w:p>
    <w:p w14:paraId="55712277"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r w:rsidRPr="003772CE">
        <w:rPr>
          <w:rFonts w:ascii="Times New Roman" w:hAnsi="Times New Roman" w:cs="Times New Roman"/>
        </w:rPr>
        <w:t xml:space="preserve"> </w:t>
      </w:r>
    </w:p>
    <w:p w14:paraId="70441967" w14:textId="77777777" w:rsidR="00B70A1D" w:rsidRPr="003772CE" w:rsidRDefault="00B70A1D" w:rsidP="00B70A1D">
      <w:pPr>
        <w:pStyle w:val="btp"/>
        <w:pBdr>
          <w:top w:val="none" w:sz="0" w:space="0" w:color="auto"/>
          <w:left w:val="none" w:sz="0" w:space="0" w:color="auto"/>
          <w:bottom w:val="none" w:sz="0" w:space="0" w:color="auto"/>
          <w:right w:val="none" w:sz="0" w:space="0" w:color="auto"/>
        </w:pBdr>
        <w:rPr>
          <w:rFonts w:ascii="Times New Roman" w:eastAsia="Times New Roman" w:hAnsi="Times New Roman" w:cs="Times New Roman"/>
        </w:rPr>
      </w:pPr>
    </w:p>
    <w:p w14:paraId="7F8F6D04" w14:textId="77777777" w:rsidR="00B70A1D" w:rsidRPr="003772CE" w:rsidRDefault="00B70A1D" w:rsidP="00B70A1D">
      <w:pPr>
        <w:pStyle w:val="Heading1"/>
        <w:pBdr>
          <w:top w:val="none" w:sz="0" w:space="0" w:color="auto"/>
          <w:left w:val="none" w:sz="0" w:space="0" w:color="auto"/>
          <w:bottom w:val="none" w:sz="0" w:space="0" w:color="auto"/>
          <w:right w:val="none" w:sz="0" w:space="0" w:color="auto"/>
        </w:pBdr>
        <w:rPr>
          <w:rFonts w:eastAsia="Times New Roman"/>
          <w:sz w:val="24"/>
          <w:szCs w:val="24"/>
        </w:rPr>
      </w:pPr>
    </w:p>
    <w:p w14:paraId="3C56222C"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F69C53B"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27C03AB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1498F62B"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4B287CE1" w14:textId="77777777" w:rsidR="00B70A1D" w:rsidRPr="00F0597B"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b/>
          <w:sz w:val="48"/>
          <w:szCs w:val="48"/>
        </w:rPr>
      </w:pPr>
      <w:r w:rsidRPr="00F0597B">
        <w:rPr>
          <w:rFonts w:ascii="Times New Roman" w:hAnsi="Times New Roman" w:cs="Times New Roman"/>
          <w:b/>
          <w:sz w:val="48"/>
          <w:szCs w:val="48"/>
        </w:rPr>
        <w:t>Chapter – 5</w:t>
      </w:r>
    </w:p>
    <w:p w14:paraId="6B4B927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lang w:val="it-IT"/>
        </w:rPr>
      </w:pPr>
      <w:r>
        <w:rPr>
          <w:rFonts w:ascii="Times New Roman" w:hAnsi="Times New Roman" w:cs="Times New Roman"/>
          <w:sz w:val="48"/>
          <w:szCs w:val="48"/>
          <w:lang w:val="it-IT"/>
        </w:rPr>
        <w:t xml:space="preserve">Conclusion and </w:t>
      </w:r>
      <w:r w:rsidRPr="003772CE">
        <w:rPr>
          <w:rFonts w:ascii="Times New Roman" w:hAnsi="Times New Roman" w:cs="Times New Roman"/>
          <w:sz w:val="48"/>
          <w:szCs w:val="48"/>
          <w:lang w:val="it-IT"/>
        </w:rPr>
        <w:t>Future Scope</w:t>
      </w:r>
    </w:p>
    <w:p w14:paraId="4D3F9B94" w14:textId="77777777" w:rsidR="00B70A1D" w:rsidRDefault="00B70A1D" w:rsidP="00B70A1D">
      <w:pPr>
        <w:pStyle w:val="Heading1"/>
        <w:pBdr>
          <w:top w:val="none" w:sz="0" w:space="0" w:color="auto"/>
          <w:left w:val="none" w:sz="0" w:space="0" w:color="auto"/>
          <w:bottom w:val="none" w:sz="0" w:space="0" w:color="auto"/>
          <w:right w:val="none" w:sz="0" w:space="0" w:color="auto"/>
        </w:pBdr>
      </w:pPr>
      <w:r>
        <w:t>5.1 Contribution and Conclusion</w:t>
      </w:r>
    </w:p>
    <w:p w14:paraId="1C405269" w14:textId="77777777" w:rsidR="00B70A1D" w:rsidRPr="006B43C2"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6B43C2">
        <w:rPr>
          <w:rFonts w:ascii="Calibri" w:eastAsia="TT15Ct00" w:hAnsi="Calibri" w:cs="TT15Ct00"/>
        </w:rPr>
        <w:t xml:space="preserve">This </w:t>
      </w:r>
      <w:r>
        <w:rPr>
          <w:rFonts w:ascii="Calibri" w:eastAsia="TT15Ct00" w:hAnsi="Calibri" w:cs="TT15Ct00"/>
        </w:rPr>
        <w:t>project</w:t>
      </w:r>
      <w:r w:rsidRPr="006B43C2">
        <w:rPr>
          <w:rFonts w:ascii="Calibri" w:eastAsia="TT15Ct00" w:hAnsi="Calibri" w:cs="TT15Ct00"/>
        </w:rPr>
        <w:t xml:space="preserve"> deals with the design and implementation of a bi-directional full bridge power electronic</w:t>
      </w:r>
      <w:r>
        <w:rPr>
          <w:rFonts w:ascii="Calibri" w:eastAsia="TT15Ct00" w:hAnsi="Calibri" w:cs="TT15Ct00"/>
        </w:rPr>
        <w:t xml:space="preserve"> </w:t>
      </w:r>
      <w:r w:rsidRPr="006B43C2">
        <w:rPr>
          <w:rFonts w:ascii="Calibri" w:eastAsia="TT15Ct00" w:hAnsi="Calibri" w:cs="TT15Ct00"/>
        </w:rPr>
        <w:t>converter</w:t>
      </w:r>
      <w:r>
        <w:rPr>
          <w:rFonts w:ascii="Calibri" w:eastAsia="TT15Ct00" w:hAnsi="Calibri" w:cs="TT15Ct00"/>
        </w:rPr>
        <w:t xml:space="preserve">. </w:t>
      </w:r>
      <w:r w:rsidRPr="006B43C2">
        <w:rPr>
          <w:rFonts w:ascii="Calibri" w:eastAsia="TT15Ct00" w:hAnsi="Calibri" w:cs="TT15Ct00"/>
        </w:rPr>
        <w:t>The converter is able to rectify the voltage in generator</w:t>
      </w:r>
      <w:r>
        <w:rPr>
          <w:rFonts w:ascii="Calibri" w:eastAsia="TT15Ct00" w:hAnsi="Calibri" w:cs="TT15Ct00"/>
        </w:rPr>
        <w:t xml:space="preserve"> </w:t>
      </w:r>
      <w:r w:rsidRPr="006B43C2">
        <w:rPr>
          <w:rFonts w:ascii="Calibri" w:eastAsia="TT15Ct00" w:hAnsi="Calibri" w:cs="TT15Ct00"/>
        </w:rPr>
        <w:t>operation and act as inverter during starting operation. The discussed solution is optimized in cost,</w:t>
      </w:r>
      <w:r>
        <w:rPr>
          <w:rFonts w:ascii="Calibri" w:eastAsia="TT15Ct00" w:hAnsi="Calibri" w:cs="TT15Ct00"/>
        </w:rPr>
        <w:t xml:space="preserve"> </w:t>
      </w:r>
      <w:r w:rsidRPr="006B43C2">
        <w:rPr>
          <w:rFonts w:ascii="Calibri" w:eastAsia="TT15Ct00" w:hAnsi="Calibri" w:cs="TT15Ct00"/>
        </w:rPr>
        <w:t>controllability, efficiency and weight.</w:t>
      </w:r>
    </w:p>
    <w:p w14:paraId="6AA65138" w14:textId="77777777" w:rsidR="00B70A1D" w:rsidRPr="006B43C2"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eastAsia="TT15Ct00" w:hAnsi="Calibri" w:cs="TT15Ct00"/>
        </w:rPr>
      </w:pPr>
      <w:r w:rsidRPr="006B43C2">
        <w:rPr>
          <w:rFonts w:ascii="Calibri" w:eastAsia="TT15Ct00" w:hAnsi="Calibri" w:cs="TT15Ct00"/>
        </w:rPr>
        <w:t>The hardware design of the full bridge converter consists of different components which are</w:t>
      </w:r>
      <w:r>
        <w:rPr>
          <w:rFonts w:ascii="Calibri" w:eastAsia="TT15Ct00" w:hAnsi="Calibri" w:cs="TT15Ct00"/>
        </w:rPr>
        <w:t xml:space="preserve"> </w:t>
      </w:r>
      <w:r w:rsidRPr="006B43C2">
        <w:rPr>
          <w:rFonts w:ascii="Calibri" w:eastAsia="TT15Ct00" w:hAnsi="Calibri" w:cs="TT15Ct00"/>
        </w:rPr>
        <w:t>optimized according operating characteristics, price, efficiency and robustness:</w:t>
      </w:r>
    </w:p>
    <w:p w14:paraId="0986D1B3"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Pr>
          <w:rFonts w:ascii="Calibri" w:eastAsia="TT15Ct00" w:hAnsi="Calibri" w:cs="TT15Ct00"/>
        </w:rPr>
        <w:t>MOSFETs are used for the four</w:t>
      </w:r>
      <w:r w:rsidRPr="006B43C2">
        <w:rPr>
          <w:rFonts w:ascii="Calibri" w:eastAsia="TT15Ct00" w:hAnsi="Calibri" w:cs="TT15Ct00"/>
        </w:rPr>
        <w:t xml:space="preserve"> switches in the design since they are available in the required high power ratings, provide relative low switching and conduction losses and support switching frequencies up to 200 kHz.</w:t>
      </w:r>
    </w:p>
    <w:p w14:paraId="14277947" w14:textId="77777777" w:rsidR="00B70A1D"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eastAsia="TT15Ct00" w:hAnsi="Calibri" w:cs="TT15Ct00"/>
        </w:rPr>
      </w:pPr>
      <w:r w:rsidRPr="006B43C2">
        <w:rPr>
          <w:rFonts w:ascii="Calibri" w:eastAsia="TT15Ct00" w:hAnsi="Calibri" w:cs="TT15Ct00"/>
        </w:rPr>
        <w:t xml:space="preserve">Opto-couplers are the best solution to provide electrical isolation between the </w:t>
      </w:r>
      <w:r>
        <w:rPr>
          <w:rFonts w:ascii="Calibri" w:eastAsia="TT15Ct00" w:hAnsi="Calibri" w:cs="TT15Ct00"/>
        </w:rPr>
        <w:t>control circuit</w:t>
      </w:r>
      <w:r w:rsidRPr="006B43C2">
        <w:rPr>
          <w:rFonts w:ascii="Calibri" w:eastAsia="TT15Ct00" w:hAnsi="Calibri" w:cs="TT15Ct00"/>
        </w:rPr>
        <w:t xml:space="preserve"> and gate drivers since they are economic, compact and have a good performance. However, optical cables are used in the test setup because they are less sensitive for EMI compared to opto</w:t>
      </w:r>
      <w:r>
        <w:rPr>
          <w:rFonts w:ascii="Calibri" w:eastAsia="TT15Ct00" w:hAnsi="Calibri" w:cs="TT15Ct00"/>
        </w:rPr>
        <w:t>-</w:t>
      </w:r>
      <w:r w:rsidRPr="006B43C2">
        <w:rPr>
          <w:rFonts w:ascii="Calibri" w:eastAsia="TT15Ct00" w:hAnsi="Calibri" w:cs="TT15Ct00"/>
        </w:rPr>
        <w:t>couplers, but are also more expensive.</w:t>
      </w:r>
    </w:p>
    <w:p w14:paraId="49644394" w14:textId="77777777" w:rsidR="00B70A1D" w:rsidRPr="006B43C2" w:rsidRDefault="00B70A1D" w:rsidP="00B70A1D">
      <w:pPr>
        <w:pStyle w:val="ListParagraph"/>
        <w:numPr>
          <w:ilvl w:val="0"/>
          <w:numId w:val="2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jc w:val="both"/>
        <w:rPr>
          <w:rFonts w:ascii="Calibri" w:hAnsi="Calibri"/>
        </w:rPr>
      </w:pPr>
      <w:r w:rsidRPr="006B43C2">
        <w:rPr>
          <w:rFonts w:ascii="Calibri" w:eastAsia="TT15Ct00" w:hAnsi="Calibri" w:cs="TT15Ct00"/>
        </w:rPr>
        <w:t>Hall sensors are used to measure the current. They provide an efficient and accurate current</w:t>
      </w:r>
      <w:r>
        <w:rPr>
          <w:rFonts w:ascii="Calibri" w:eastAsia="TT15Ct00" w:hAnsi="Calibri" w:cs="TT15Ct00"/>
        </w:rPr>
        <w:t xml:space="preserve"> </w:t>
      </w:r>
      <w:r w:rsidRPr="006B43C2">
        <w:rPr>
          <w:rFonts w:ascii="Calibri" w:eastAsia="TT15Ct00" w:hAnsi="Calibri" w:cs="TT15Ct00"/>
        </w:rPr>
        <w:t>measurement wit</w:t>
      </w:r>
      <w:r>
        <w:rPr>
          <w:rFonts w:ascii="Calibri" w:eastAsia="TT15Ct00" w:hAnsi="Calibri" w:cs="TT15Ct00"/>
        </w:rPr>
        <w:t xml:space="preserve">h high electrical isolation, </w:t>
      </w:r>
      <w:r w:rsidRPr="006B43C2">
        <w:rPr>
          <w:rFonts w:ascii="Calibri" w:eastAsia="TT15Ct00" w:hAnsi="Calibri" w:cs="TT15Ct00"/>
        </w:rPr>
        <w:t>bandwidth</w:t>
      </w:r>
      <w:r>
        <w:rPr>
          <w:rFonts w:ascii="Calibri" w:eastAsia="TT15Ct00" w:hAnsi="Calibri" w:cs="TT15Ct00"/>
        </w:rPr>
        <w:t xml:space="preserve"> and high frequency</w:t>
      </w:r>
      <w:r w:rsidRPr="006B43C2">
        <w:rPr>
          <w:rFonts w:ascii="Calibri" w:eastAsia="TT15Ct00" w:hAnsi="Calibri" w:cs="TT15Ct00"/>
        </w:rPr>
        <w:t>.</w:t>
      </w:r>
    </w:p>
    <w:p w14:paraId="268153BE" w14:textId="77777777" w:rsidR="00B70A1D" w:rsidRDefault="00B70A1D" w:rsidP="00B70A1D">
      <w:pPr>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p>
    <w:p w14:paraId="4A7664BB" w14:textId="77777777" w:rsidR="00B70A1D" w:rsidRPr="001835F5" w:rsidRDefault="00B70A1D" w:rsidP="00B70A1D">
      <w:pPr>
        <w:pStyle w:val="Heading1"/>
        <w:pBdr>
          <w:top w:val="none" w:sz="0" w:space="0" w:color="auto"/>
          <w:left w:val="none" w:sz="0" w:space="0" w:color="auto"/>
          <w:bottom w:val="none" w:sz="0" w:space="0" w:color="auto"/>
          <w:right w:val="none" w:sz="0" w:space="0" w:color="auto"/>
        </w:pBdr>
      </w:pPr>
      <w:r>
        <w:t>5.2 Future Work</w:t>
      </w:r>
    </w:p>
    <w:p w14:paraId="3B03496D" w14:textId="77777777" w:rsidR="00B70A1D" w:rsidRPr="00437848" w:rsidRDefault="00B70A1D" w:rsidP="00B70A1D">
      <w:pPr>
        <w:widowControl w:val="0"/>
        <w:pBdr>
          <w:top w:val="none" w:sz="0" w:space="0" w:color="auto"/>
          <w:left w:val="none" w:sz="0" w:space="0" w:color="auto"/>
          <w:bottom w:val="none" w:sz="0" w:space="0" w:color="auto"/>
          <w:right w:val="none" w:sz="0" w:space="0" w:color="auto"/>
        </w:pBdr>
        <w:autoSpaceDE w:val="0"/>
        <w:autoSpaceDN w:val="0"/>
        <w:adjustRightInd w:val="0"/>
        <w:jc w:val="both"/>
        <w:rPr>
          <w:rFonts w:ascii="Calibri" w:hAnsi="Calibri"/>
        </w:rPr>
      </w:pPr>
      <w:r w:rsidRPr="00437848">
        <w:rPr>
          <w:rFonts w:ascii="Calibri" w:hAnsi="Calibri"/>
        </w:rPr>
        <w:t>This single-phase converter can be easily extended to a three phase converter by tripling the two-leg configuration and connecting the neutral points together.  This will open the possibilities of the following:</w:t>
      </w:r>
    </w:p>
    <w:p w14:paraId="0824BF3B" w14:textId="77777777" w:rsidR="00B70A1D" w:rsidRPr="00AD61FC"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hAnsi="Calibri Light" w:cs="Times New Roman"/>
          <w:sz w:val="24"/>
          <w:szCs w:val="24"/>
          <w:lang w:val="it-IT"/>
        </w:rPr>
      </w:pPr>
    </w:p>
    <w:p w14:paraId="04C8EBBE" w14:textId="77777777" w:rsidR="00B70A1D" w:rsidRPr="00437848"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hAnsi="Calibri" w:cs="Times"/>
          <w:sz w:val="24"/>
          <w:szCs w:val="24"/>
        </w:rPr>
      </w:pPr>
      <w:r w:rsidRPr="00437848">
        <w:rPr>
          <w:rFonts w:ascii="Calibri" w:hAnsi="Calibri" w:cs="Times New Roman"/>
          <w:sz w:val="24"/>
          <w:szCs w:val="24"/>
          <w:lang w:val="it-IT"/>
        </w:rPr>
        <w:t>Integration of DC microgrids to improve efficiency of energy storage and generation systems. For instance,a dedicated DC grid for electric vehicles in a city which also acts as energy storage system for the AC grid.</w:t>
      </w:r>
    </w:p>
    <w:p w14:paraId="2B087912" w14:textId="77777777" w:rsidR="00B70A1D" w:rsidRPr="007152F1"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hAnsi="Calibri"/>
        </w:rPr>
      </w:pPr>
      <w:r w:rsidRPr="007152F1">
        <w:rPr>
          <w:rFonts w:ascii="Calibri" w:hAnsi="Calibri" w:cs="Times New Roman"/>
          <w:sz w:val="24"/>
          <w:szCs w:val="24"/>
          <w:lang w:val="it-IT"/>
        </w:rPr>
        <w:t>Power sharing between isolated micro-grids through DC interconnection.</w:t>
      </w:r>
    </w:p>
    <w:p w14:paraId="7F195EFC" w14:textId="77777777" w:rsidR="00B70A1D" w:rsidRPr="001835F5"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eastAsia="TT15Ct00" w:hAnsi="Calibri" w:cs="TT15Ct00"/>
          <w:sz w:val="24"/>
          <w:szCs w:val="24"/>
        </w:rPr>
      </w:pPr>
      <w:r w:rsidRPr="001835F5">
        <w:rPr>
          <w:rFonts w:ascii="Calibri" w:hAnsi="Calibri"/>
          <w:sz w:val="24"/>
          <w:szCs w:val="24"/>
        </w:rPr>
        <w:t>Development of reliable, high quality grid may be feasible for small isolated industrial plants with both PV systems and wind turbine generator as the major power supply.</w:t>
      </w:r>
    </w:p>
    <w:p w14:paraId="0B5DD346" w14:textId="77777777" w:rsidR="00B70A1D"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eastAsia="TT15Ct00" w:hAnsi="Calibri" w:cs="TT15Ct00"/>
          <w:sz w:val="24"/>
          <w:szCs w:val="24"/>
        </w:rPr>
      </w:pPr>
      <w:r w:rsidRPr="00577791">
        <w:rPr>
          <w:rFonts w:ascii="Calibri" w:eastAsia="TT15Ct00" w:hAnsi="Calibri" w:cs="TT15Ct00"/>
          <w:sz w:val="24"/>
          <w:szCs w:val="24"/>
        </w:rPr>
        <w:t xml:space="preserve">The implemented software is limited to closed loop control. However, to control the power </w:t>
      </w:r>
      <w:r w:rsidRPr="00577791">
        <w:rPr>
          <w:rFonts w:ascii="Calibri" w:eastAsia="TT15Ct00" w:hAnsi="Calibri" w:cs="TT15Ct00"/>
          <w:sz w:val="24"/>
          <w:szCs w:val="24"/>
        </w:rPr>
        <w:lastRenderedPageBreak/>
        <w:t>electronic converter, the proposed field oriented control loop needs to be implemented and tested.</w:t>
      </w:r>
    </w:p>
    <w:p w14:paraId="297EE34C" w14:textId="77777777" w:rsidR="00B70A1D" w:rsidRPr="00577791" w:rsidRDefault="00B70A1D" w:rsidP="00B70A1D">
      <w:pPr>
        <w:pStyle w:val="Default"/>
        <w:widowControl w:val="0"/>
        <w:numPr>
          <w:ilvl w:val="0"/>
          <w:numId w:val="12"/>
        </w:numPr>
        <w:pBdr>
          <w:top w:val="none" w:sz="0" w:space="0" w:color="auto"/>
          <w:left w:val="none" w:sz="0" w:space="0" w:color="auto"/>
          <w:bottom w:val="none" w:sz="0" w:space="0" w:color="auto"/>
          <w:right w:val="none" w:sz="0" w:space="0" w:color="auto"/>
          <w:between w:val="none" w:sz="0" w:space="0" w:color="auto"/>
          <w:bar w:val="none" w:sz="0" w:color="auto"/>
        </w:pBdr>
        <w:autoSpaceDE w:val="0"/>
        <w:autoSpaceDN w:val="0"/>
        <w:adjustRightInd w:val="0"/>
        <w:spacing w:after="240"/>
        <w:jc w:val="both"/>
        <w:rPr>
          <w:rFonts w:ascii="Calibri" w:hAnsi="Calibri" w:cs="Times"/>
          <w:sz w:val="24"/>
          <w:szCs w:val="24"/>
        </w:rPr>
      </w:pPr>
      <w:r w:rsidRPr="00577791">
        <w:rPr>
          <w:rFonts w:ascii="Calibri" w:eastAsia="TT15Ct00" w:hAnsi="Calibri" w:cs="TT15Ct00"/>
          <w:sz w:val="24"/>
          <w:szCs w:val="24"/>
        </w:rPr>
        <w:t xml:space="preserve">Another aspect are the opto-couplers. They are more economic and compact compared to the </w:t>
      </w:r>
      <w:r>
        <w:rPr>
          <w:rFonts w:ascii="Calibri" w:eastAsia="TT15Ct00" w:hAnsi="Calibri" w:cs="TT15Ct00"/>
          <w:sz w:val="24"/>
          <w:szCs w:val="24"/>
        </w:rPr>
        <w:t xml:space="preserve">conventional options like </w:t>
      </w:r>
      <w:r w:rsidRPr="00577791">
        <w:rPr>
          <w:rFonts w:ascii="Calibri" w:eastAsia="TT15Ct00" w:hAnsi="Calibri" w:cs="TT15Ct00"/>
          <w:sz w:val="24"/>
          <w:szCs w:val="24"/>
        </w:rPr>
        <w:t>optic fiber cables. The switching behavior and requirements of these opto-couplers have to be investigated</w:t>
      </w:r>
      <w:r>
        <w:rPr>
          <w:rFonts w:ascii="Calibri" w:eastAsia="TT15Ct00" w:hAnsi="Calibri" w:cs="TT15Ct00"/>
          <w:sz w:val="24"/>
          <w:szCs w:val="24"/>
        </w:rPr>
        <w:t xml:space="preserve"> </w:t>
      </w:r>
      <w:r w:rsidRPr="00577791">
        <w:rPr>
          <w:rFonts w:ascii="Calibri" w:eastAsia="TT15Ct00" w:hAnsi="Calibri" w:cs="TT15Ct00"/>
          <w:sz w:val="24"/>
          <w:szCs w:val="24"/>
        </w:rPr>
        <w:t>and a redesign has to be made in order to achieve a</w:t>
      </w:r>
      <w:r>
        <w:rPr>
          <w:rFonts w:ascii="Calibri" w:eastAsia="TT15Ct00" w:hAnsi="Calibri" w:cs="TT15Ct00"/>
          <w:sz w:val="24"/>
          <w:szCs w:val="24"/>
        </w:rPr>
        <w:t>n even more</w:t>
      </w:r>
      <w:r w:rsidRPr="00577791">
        <w:rPr>
          <w:rFonts w:ascii="Calibri" w:eastAsia="TT15Ct00" w:hAnsi="Calibri" w:cs="TT15Ct00"/>
          <w:sz w:val="24"/>
          <w:szCs w:val="24"/>
        </w:rPr>
        <w:t xml:space="preserve"> compact and robust solution.</w:t>
      </w:r>
    </w:p>
    <w:p w14:paraId="03E29D4D" w14:textId="77777777" w:rsidR="00B70A1D" w:rsidRPr="003D1523" w:rsidRDefault="00B70A1D" w:rsidP="00B70A1D">
      <w:pPr>
        <w:widowControl w:val="0"/>
        <w:pBdr>
          <w:top w:val="none" w:sz="0" w:space="0" w:color="auto"/>
          <w:left w:val="none" w:sz="0" w:space="0" w:color="auto"/>
          <w:bottom w:val="none" w:sz="0" w:space="0" w:color="auto"/>
          <w:right w:val="none" w:sz="0" w:space="0" w:color="auto"/>
        </w:pBdr>
        <w:autoSpaceDE w:val="0"/>
        <w:autoSpaceDN w:val="0"/>
        <w:adjustRightInd w:val="0"/>
        <w:spacing w:after="240"/>
        <w:rPr>
          <w:rFonts w:ascii="Times" w:hAnsi="Times" w:cs="Times"/>
        </w:rPr>
      </w:pPr>
    </w:p>
    <w:p w14:paraId="27B9396A" w14:textId="77777777" w:rsidR="00B70A1D" w:rsidRPr="003D1523"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2"/>
          <w:szCs w:val="24"/>
        </w:rPr>
      </w:pPr>
      <w:r w:rsidRPr="00F0597B">
        <w:rPr>
          <w:rFonts w:ascii="Times New Roman" w:hAnsi="Times New Roman" w:cs="Times New Roman"/>
          <w:sz w:val="36"/>
          <w:szCs w:val="36"/>
        </w:rPr>
        <w:t>References</w:t>
      </w:r>
    </w:p>
    <w:p w14:paraId="07DC51F5" w14:textId="77777777" w:rsidR="00B70A1D" w:rsidRPr="00951E3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eastAsia="Times New Roman" w:hAnsi="Calibri Light" w:cs="Times New Roman"/>
          <w:sz w:val="26"/>
          <w:szCs w:val="26"/>
        </w:rPr>
      </w:pPr>
      <w:r w:rsidRPr="00951E3F">
        <w:rPr>
          <w:rFonts w:ascii="Calibri Light" w:hAnsi="Calibri Light" w:cs="Times New Roman"/>
          <w:sz w:val="26"/>
          <w:szCs w:val="26"/>
        </w:rPr>
        <w:t>[1]. Rashid. M.H, “Power Electronics circuits devices and applications”, PHI 3rd edition, 2004 edition, New Delhi.</w:t>
      </w:r>
    </w:p>
    <w:p w14:paraId="2A40CB31" w14:textId="77777777" w:rsidR="00B70A1D" w:rsidRPr="00951E3F" w:rsidRDefault="00B70A1D" w:rsidP="00B70A1D">
      <w:pPr>
        <w:pStyle w:val="Default"/>
        <w:pBdr>
          <w:top w:val="none" w:sz="0" w:space="0" w:color="auto"/>
          <w:left w:val="none" w:sz="0" w:space="0" w:color="auto"/>
          <w:bottom w:val="none" w:sz="0" w:space="0" w:color="auto"/>
          <w:right w:val="none" w:sz="0" w:space="0" w:color="auto"/>
        </w:pBdr>
        <w:spacing w:after="240"/>
        <w:jc w:val="both"/>
        <w:rPr>
          <w:rFonts w:ascii="Calibri Light" w:hAnsi="Calibri Light" w:cs="Times New Roman"/>
          <w:sz w:val="26"/>
          <w:szCs w:val="26"/>
        </w:rPr>
      </w:pPr>
      <w:r w:rsidRPr="00951E3F">
        <w:rPr>
          <w:rFonts w:ascii="Calibri Light" w:hAnsi="Calibri Light" w:cs="Times New Roman"/>
          <w:sz w:val="26"/>
          <w:szCs w:val="26"/>
        </w:rPr>
        <w:t>[2]. Bimbhra .P.S "Power Electronics" Khanna Publishers, New Delhi, 2003. 4th Edition</w:t>
      </w:r>
    </w:p>
    <w:p w14:paraId="12BFF091"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[3]. S. Bose, Y. Liu, K. Bahei-Eldin, J.de Bedout, and M. Adamiak, “Tie line Controls in DC grid Applications,” in iREP Symposium Bulk Power System Dynamics and Control VII, Revitalizing Operational Reliability, pp. 1-9, Aug. 2007. </w:t>
      </w:r>
    </w:p>
    <w:p w14:paraId="687CB561"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[4] </w:t>
      </w:r>
      <w:r w:rsidRPr="00951E3F">
        <w:rPr>
          <w:rFonts w:ascii="Calibri Light" w:hAnsi="Calibri Light" w:cs="Helvetica"/>
          <w:sz w:val="26"/>
          <w:szCs w:val="26"/>
        </w:rPr>
        <w:t>R.H.Lasseter</w:t>
      </w:r>
      <w:r w:rsidRPr="00951E3F">
        <w:rPr>
          <w:rFonts w:ascii="Calibri Light" w:hAnsi="Calibri Light" w:cs="Times"/>
          <w:sz w:val="26"/>
          <w:szCs w:val="26"/>
        </w:rPr>
        <w:t xml:space="preserve">, “DC grids,”inProc.IEEE-PES’02, pp.305-308, 2002. </w:t>
      </w:r>
    </w:p>
    <w:p w14:paraId="134727C0"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 xml:space="preserve">[5] </w:t>
      </w:r>
      <w:r w:rsidRPr="00951E3F">
        <w:rPr>
          <w:rFonts w:ascii="Calibri Light" w:hAnsi="Calibri Light" w:cs="Helvetica"/>
          <w:sz w:val="26"/>
          <w:szCs w:val="26"/>
        </w:rPr>
        <w:t xml:space="preserve">Michael </w:t>
      </w:r>
      <w:r w:rsidRPr="00951E3F">
        <w:rPr>
          <w:rFonts w:ascii="Calibri Light" w:hAnsi="Calibri Light" w:cs="Times"/>
          <w:sz w:val="26"/>
          <w:szCs w:val="26"/>
        </w:rPr>
        <w:t xml:space="preserve">Angelo Pedraza and Ted Spooner, “A Survey of Techniques Used to Control </w:t>
      </w:r>
      <w:r w:rsidRPr="00951E3F">
        <w:rPr>
          <w:rFonts w:ascii="MS Gothic" w:eastAsia="MS Gothic" w:hAnsi="MS Gothic" w:cs="MS Gothic" w:hint="eastAsia"/>
          <w:sz w:val="26"/>
          <w:szCs w:val="26"/>
        </w:rPr>
        <w:t> </w:t>
      </w:r>
      <w:r w:rsidRPr="00951E3F">
        <w:rPr>
          <w:rFonts w:ascii="Calibri Light" w:hAnsi="Calibri Light" w:cs="Times"/>
          <w:sz w:val="26"/>
          <w:szCs w:val="26"/>
        </w:rPr>
        <w:t xml:space="preserve">DC grid Generation and Storage during Island Operation,” in AUPEC, 2006. </w:t>
      </w:r>
    </w:p>
    <w:p w14:paraId="2BCCBE9A" w14:textId="77777777" w:rsidR="00B70A1D" w:rsidRPr="00951E3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sz w:val="26"/>
          <w:szCs w:val="26"/>
        </w:rPr>
      </w:pPr>
      <w:r w:rsidRPr="00951E3F">
        <w:rPr>
          <w:rFonts w:ascii="Calibri Light" w:hAnsi="Calibri Light" w:cs="Times"/>
          <w:sz w:val="26"/>
          <w:szCs w:val="26"/>
        </w:rPr>
        <w:t>[6] F. D. Kanellos, A. I. Tsouchnikas, and N. D. Hatziargyriou, “DC grid Simulation during Grid-Connected and Islanded Mode of Operation,” in Int. Conf. Power Systems</w:t>
      </w:r>
      <w:r w:rsidRPr="00951E3F">
        <w:rPr>
          <w:rFonts w:ascii="MS Gothic" w:eastAsia="MS Gothic" w:hAnsi="MS Gothic" w:cs="MS Gothic" w:hint="eastAsia"/>
          <w:sz w:val="26"/>
          <w:szCs w:val="26"/>
        </w:rPr>
        <w:t> </w:t>
      </w:r>
      <w:r w:rsidRPr="00951E3F">
        <w:rPr>
          <w:rFonts w:ascii="Calibri Light" w:hAnsi="Calibri Light" w:cs="Times"/>
          <w:sz w:val="26"/>
          <w:szCs w:val="26"/>
        </w:rPr>
        <w:t>Transients (IPST</w:t>
      </w:r>
      <w:r w:rsidRPr="00951E3F">
        <w:rPr>
          <w:rFonts w:ascii="Calibri Light" w:hAnsi="Calibri Light" w:cs="Calibri Light"/>
          <w:sz w:val="26"/>
          <w:szCs w:val="26"/>
        </w:rPr>
        <w:t>’</w:t>
      </w:r>
      <w:r w:rsidRPr="00951E3F">
        <w:rPr>
          <w:rFonts w:ascii="Calibri Light" w:hAnsi="Calibri Light" w:cs="Times"/>
          <w:sz w:val="26"/>
          <w:szCs w:val="26"/>
        </w:rPr>
        <w:t xml:space="preserve">05), June. 2005. </w:t>
      </w:r>
    </w:p>
    <w:p w14:paraId="68B8E938"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cs="Times"/>
        </w:rPr>
        <w:t>[7]</w:t>
      </w:r>
      <w:r>
        <w:rPr>
          <w:sz w:val="26"/>
          <w:szCs w:val="26"/>
        </w:rPr>
        <w:t xml:space="preserve"> </w:t>
      </w:r>
      <w:r w:rsidRPr="00951E3F">
        <w:rPr>
          <w:rFonts w:ascii="Calibri Light" w:hAnsi="Calibri Light"/>
          <w:sz w:val="26"/>
          <w:szCs w:val="26"/>
        </w:rPr>
        <w:t xml:space="preserve">Ming Li, Dong Dai &amp; Xikui Ma, </w:t>
      </w:r>
      <w:r w:rsidRPr="00951E3F">
        <w:rPr>
          <w:rFonts w:ascii="Calibri Light" w:hAnsi="Calibri Light"/>
          <w:i/>
          <w:iCs/>
          <w:sz w:val="26"/>
          <w:szCs w:val="26"/>
        </w:rPr>
        <w:t xml:space="preserve">"Slow-Scale and Fast-Scale Instabilities in Voltage- Mode Controlled Full-Bridge Inverter" </w:t>
      </w:r>
      <w:r w:rsidRPr="00951E3F">
        <w:rPr>
          <w:rFonts w:ascii="Calibri Light" w:hAnsi="Calibri Light"/>
          <w:sz w:val="26"/>
          <w:szCs w:val="26"/>
        </w:rPr>
        <w:t>Journal: Circuits Systems and Signal Processing - CIRC SYST SIGNAL PROCESS , vol. 27, no. 6, pp. 811-831, 2008.</w:t>
      </w:r>
    </w:p>
    <w:p w14:paraId="18D7E9EE" w14:textId="77777777" w:rsidR="00B70A1D" w:rsidRPr="007A7CE5"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7A7CE5">
        <w:rPr>
          <w:rFonts w:ascii="Calibri Light" w:hAnsi="Calibri Light"/>
          <w:sz w:val="26"/>
          <w:szCs w:val="26"/>
        </w:rPr>
        <w:t>[8] J. Dixon, “Three-Phase controlled rectifiers”, Pontifcia Universidad Catolica de Chile, Chile.</w:t>
      </w:r>
    </w:p>
    <w:p w14:paraId="2E36081C"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7A7CE5">
        <w:rPr>
          <w:rFonts w:ascii="Calibri Light" w:hAnsi="Calibri Light"/>
          <w:sz w:val="26"/>
          <w:szCs w:val="26"/>
        </w:rPr>
        <w:t>[9] D. C. Rus, N. S. Preda, I. I. Incze, M. Imecs, Cs. Szabo, “Comparative Analysis of PWM Techniques: Simulation and DSP Implementation”.</w:t>
      </w:r>
    </w:p>
    <w:p w14:paraId="69E1D9EF" w14:textId="77777777" w:rsidR="00B70A1D" w:rsidRPr="00DB3E9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DB3E9F">
        <w:rPr>
          <w:rFonts w:ascii="Calibri Light" w:hAnsi="Calibri Light"/>
          <w:sz w:val="26"/>
          <w:szCs w:val="26"/>
        </w:rPr>
        <w:t>[10] K. Zhou, D. Wang, “Relationship between space-vector modulation and three-phase carrier</w:t>
      </w:r>
      <w:r>
        <w:rPr>
          <w:rFonts w:ascii="Calibri Light" w:hAnsi="Calibri Light"/>
          <w:sz w:val="26"/>
          <w:szCs w:val="26"/>
        </w:rPr>
        <w:t xml:space="preserve"> </w:t>
      </w:r>
      <w:r w:rsidRPr="00DB3E9F">
        <w:rPr>
          <w:rFonts w:ascii="Calibri Light" w:hAnsi="Calibri Light"/>
          <w:sz w:val="26"/>
          <w:szCs w:val="26"/>
        </w:rPr>
        <w:t>based</w:t>
      </w:r>
      <w:r>
        <w:rPr>
          <w:rFonts w:ascii="Calibri Light" w:hAnsi="Calibri Light"/>
          <w:sz w:val="26"/>
          <w:szCs w:val="26"/>
        </w:rPr>
        <w:t xml:space="preserve"> </w:t>
      </w:r>
      <w:r w:rsidRPr="00DB3E9F">
        <w:rPr>
          <w:rFonts w:ascii="Calibri Light" w:hAnsi="Calibri Light"/>
          <w:sz w:val="26"/>
          <w:szCs w:val="26"/>
        </w:rPr>
        <w:t>PWM: A comprehensive analysis”</w:t>
      </w:r>
    </w:p>
    <w:p w14:paraId="187295C5"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sidRPr="00DB3E9F">
        <w:rPr>
          <w:rFonts w:ascii="Calibri Light" w:hAnsi="Calibri Light"/>
          <w:sz w:val="26"/>
          <w:szCs w:val="26"/>
        </w:rPr>
        <w:t>[11] N. Mohan, T. M. Undeland, W. P. Robbins (2003). Power Electronics. 3rd ed. Hoboken: Wiley.</w:t>
      </w:r>
      <w:r>
        <w:rPr>
          <w:rFonts w:ascii="Calibri Light" w:hAnsi="Calibri Light"/>
          <w:sz w:val="26"/>
          <w:szCs w:val="26"/>
        </w:rPr>
        <w:t xml:space="preserve"> </w:t>
      </w:r>
      <w:r w:rsidRPr="00DB3E9F">
        <w:rPr>
          <w:rFonts w:ascii="Calibri Light" w:hAnsi="Calibri Light"/>
          <w:sz w:val="26"/>
          <w:szCs w:val="26"/>
        </w:rPr>
        <w:t>P225.</w:t>
      </w:r>
    </w:p>
    <w:p w14:paraId="7EE86846"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sz w:val="26"/>
          <w:szCs w:val="26"/>
        </w:rPr>
        <w:t xml:space="preserve">[12] </w:t>
      </w:r>
      <w:r w:rsidRPr="00EA3CB6">
        <w:rPr>
          <w:rFonts w:ascii="Calibri Light" w:hAnsi="Calibri Light"/>
          <w:sz w:val="26"/>
          <w:szCs w:val="26"/>
        </w:rPr>
        <w:t>http://electroschematics.com</w:t>
      </w:r>
    </w:p>
    <w:p w14:paraId="34F55119"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sz w:val="26"/>
          <w:szCs w:val="26"/>
        </w:rPr>
      </w:pPr>
      <w:r>
        <w:rPr>
          <w:rFonts w:ascii="Calibri Light" w:hAnsi="Calibri Light"/>
          <w:sz w:val="26"/>
          <w:szCs w:val="26"/>
        </w:rPr>
        <w:t xml:space="preserve">[13] </w:t>
      </w:r>
      <w:r w:rsidRPr="00EA3CB6">
        <w:rPr>
          <w:rFonts w:ascii="Calibri Light" w:hAnsi="Calibri Light"/>
          <w:sz w:val="26"/>
          <w:szCs w:val="26"/>
        </w:rPr>
        <w:t>www.circuittoday.com</w:t>
      </w:r>
    </w:p>
    <w:p w14:paraId="4234F5BD" w14:textId="77777777" w:rsidR="00B70A1D" w:rsidRPr="00DB3E9F" w:rsidRDefault="00B70A1D" w:rsidP="00B70A1D">
      <w:pPr>
        <w:widowControl w:val="0"/>
        <w:pBdr>
          <w:top w:val="none" w:sz="0" w:space="0" w:color="auto"/>
          <w:left w:val="none" w:sz="0" w:space="0" w:color="auto"/>
          <w:bottom w:val="none" w:sz="0" w:space="0" w:color="auto"/>
          <w:right w:val="none" w:sz="0" w:space="0" w:color="auto"/>
        </w:pBdr>
        <w:tabs>
          <w:tab w:val="left" w:pos="220"/>
          <w:tab w:val="left" w:pos="720"/>
        </w:tabs>
        <w:autoSpaceDE w:val="0"/>
        <w:autoSpaceDN w:val="0"/>
        <w:adjustRightInd w:val="0"/>
        <w:spacing w:after="240"/>
        <w:jc w:val="both"/>
        <w:rPr>
          <w:rFonts w:ascii="Calibri Light" w:hAnsi="Calibri Light" w:cs="Times"/>
        </w:rPr>
      </w:pPr>
    </w:p>
    <w:p w14:paraId="04C41C58" w14:textId="77777777" w:rsidR="00B70A1D" w:rsidRDefault="00B70A1D" w:rsidP="00B70A1D">
      <w:pPr>
        <w:widowControl w:val="0"/>
        <w:pBdr>
          <w:top w:val="none" w:sz="0" w:space="0" w:color="auto"/>
          <w:left w:val="none" w:sz="0" w:space="0" w:color="auto"/>
          <w:bottom w:val="none" w:sz="0" w:space="0" w:color="auto"/>
          <w:right w:val="none" w:sz="0" w:space="0" w:color="auto"/>
        </w:pBdr>
        <w:tabs>
          <w:tab w:val="left" w:pos="0"/>
        </w:tabs>
        <w:autoSpaceDE w:val="0"/>
        <w:autoSpaceDN w:val="0"/>
        <w:adjustRightInd w:val="0"/>
        <w:spacing w:after="240"/>
        <w:rPr>
          <w:rFonts w:ascii="Times" w:hAnsi="Times" w:cs="Times"/>
        </w:rPr>
      </w:pPr>
    </w:p>
    <w:p w14:paraId="728016C9" w14:textId="77777777" w:rsidR="00B70A1D" w:rsidRPr="003D1523"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32"/>
          <w:szCs w:val="32"/>
        </w:rPr>
      </w:pPr>
    </w:p>
    <w:p w14:paraId="36F70D6A"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3ECA60AB"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74EB4CB2"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1EA3AEF"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11E39674"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30F9963"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687C531D"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048D6BCF"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06DA9BC"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eastAsia="Times New Roman" w:hAnsi="Times New Roman" w:cs="Times New Roman"/>
          <w:sz w:val="24"/>
          <w:szCs w:val="24"/>
        </w:rPr>
      </w:pPr>
    </w:p>
    <w:p w14:paraId="4A155A5A"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8"/>
          <w:szCs w:val="48"/>
        </w:rPr>
      </w:pPr>
    </w:p>
    <w:p w14:paraId="30380C5B"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48"/>
          <w:szCs w:val="48"/>
        </w:rPr>
      </w:pPr>
      <w:r w:rsidRPr="003772CE">
        <w:rPr>
          <w:rFonts w:ascii="Times New Roman" w:hAnsi="Times New Roman" w:cs="Times New Roman"/>
          <w:sz w:val="48"/>
          <w:szCs w:val="48"/>
        </w:rPr>
        <w:t>APPENDIX-A</w:t>
      </w:r>
    </w:p>
    <w:p w14:paraId="713EDAD8"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r w:rsidRPr="003772CE">
        <w:rPr>
          <w:rFonts w:ascii="Times New Roman" w:eastAsia="Times New Roman" w:hAnsi="Times New Roman" w:cs="Times New Roman"/>
          <w:sz w:val="48"/>
          <w:szCs w:val="48"/>
        </w:rPr>
        <w:br/>
      </w:r>
      <w:r w:rsidRPr="00AA2FC6">
        <w:rPr>
          <w:rFonts w:ascii="Times New Roman" w:hAnsi="Times New Roman" w:cs="Times New Roman"/>
          <w:sz w:val="36"/>
          <w:szCs w:val="36"/>
        </w:rPr>
        <w:t>A.1 IRFP-460 MOSFET specifications</w:t>
      </w:r>
    </w:p>
    <w:p w14:paraId="135E7DDE"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0"/>
          <w:szCs w:val="40"/>
        </w:rPr>
      </w:pPr>
    </w:p>
    <w:p w14:paraId="2B0F689E" w14:textId="66B3992F"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40"/>
          <w:szCs w:val="40"/>
        </w:rPr>
      </w:pPr>
      <w:r w:rsidRPr="00284B32">
        <w:rPr>
          <w:rFonts w:ascii="Times New Roman" w:eastAsia="Times New Roman" w:hAnsi="Times New Roman" w:cs="Times New Roman"/>
          <w:noProof/>
          <w:sz w:val="40"/>
          <w:szCs w:val="40"/>
        </w:rPr>
        <w:lastRenderedPageBreak/>
        <w:drawing>
          <wp:inline distT="0" distB="0" distL="0" distR="0" wp14:anchorId="166E9FFF" wp14:editId="2B07D643">
            <wp:extent cx="5838825" cy="5076825"/>
            <wp:effectExtent l="0" t="0" r="9525" b="9525"/>
            <wp:docPr id="32" name="Picture 32" descr="Macintosh HD:Users:Nimit:Desktop:Screen Shot 2014-05-01 at 5.11.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Nimit:Desktop:Screen Shot 2014-05-01 at 5.11.20 pm.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838825" cy="5076825"/>
                    </a:xfrm>
                    <a:prstGeom prst="rect">
                      <a:avLst/>
                    </a:prstGeom>
                    <a:noFill/>
                    <a:ln>
                      <a:noFill/>
                    </a:ln>
                  </pic:spPr>
                </pic:pic>
              </a:graphicData>
            </a:graphic>
          </wp:inline>
        </w:drawing>
      </w:r>
    </w:p>
    <w:p w14:paraId="092D4D5E"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r w:rsidRPr="003772CE">
        <w:rPr>
          <w:rFonts w:ascii="Times New Roman" w:hAnsi="Times New Roman" w:cs="Times New Roman"/>
          <w:sz w:val="24"/>
          <w:szCs w:val="24"/>
        </w:rPr>
        <w:t xml:space="preserve">  </w:t>
      </w:r>
    </w:p>
    <w:p w14:paraId="29FDCC11"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088A7581"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42CA9AB9"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719E8245"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sz w:val="42"/>
          <w:szCs w:val="42"/>
        </w:rPr>
      </w:pPr>
    </w:p>
    <w:p w14:paraId="68F893D0"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36"/>
          <w:szCs w:val="36"/>
        </w:rPr>
      </w:pPr>
      <w:r w:rsidRPr="00AA2FC6">
        <w:rPr>
          <w:rFonts w:ascii="Times New Roman" w:hAnsi="Times New Roman" w:cs="Times New Roman"/>
          <w:sz w:val="36"/>
          <w:szCs w:val="36"/>
        </w:rPr>
        <w:t>A.2 AD-202, Isolation Amplifier Specifications</w:t>
      </w:r>
    </w:p>
    <w:p w14:paraId="234B916B"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25167D34"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rPr>
          <w:rFonts w:ascii="Times New Roman" w:eastAsia="Times New Roman" w:hAnsi="Times New Roman" w:cs="Times New Roman"/>
          <w:sz w:val="24"/>
          <w:szCs w:val="24"/>
        </w:rPr>
      </w:pPr>
    </w:p>
    <w:p w14:paraId="6ACE0ABB" w14:textId="0D926E5F"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lastRenderedPageBreak/>
        <w:drawing>
          <wp:inline distT="0" distB="0" distL="0" distR="0" wp14:anchorId="2CFCB9DA" wp14:editId="6A2AF8A9">
            <wp:extent cx="6105525" cy="3305175"/>
            <wp:effectExtent l="0" t="0" r="9525" b="9525"/>
            <wp:docPr id="31" name="Picture 31" descr="Macintosh HD:Users:Nimit:Desktop:Screen Shot 2014-05-01 at 5.1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Nimit:Desktop:Screen Shot 2014-05-01 at 5.11.34 pm.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05525" cy="3305175"/>
                    </a:xfrm>
                    <a:prstGeom prst="rect">
                      <a:avLst/>
                    </a:prstGeom>
                    <a:noFill/>
                    <a:ln>
                      <a:noFill/>
                    </a:ln>
                  </pic:spPr>
                </pic:pic>
              </a:graphicData>
            </a:graphic>
          </wp:inline>
        </w:drawing>
      </w:r>
    </w:p>
    <w:p w14:paraId="7D7E95C6"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r w:rsidRPr="00AA2FC6">
        <w:rPr>
          <w:rFonts w:ascii="Times New Roman" w:hAnsi="Times New Roman" w:cs="Times New Roman"/>
          <w:sz w:val="36"/>
          <w:szCs w:val="36"/>
        </w:rPr>
        <w:t>A.3 AD-633 Specifications</w:t>
      </w:r>
    </w:p>
    <w:p w14:paraId="7C44D838" w14:textId="77092E8B"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lastRenderedPageBreak/>
        <w:drawing>
          <wp:inline distT="0" distB="0" distL="0" distR="0" wp14:anchorId="7672AD38" wp14:editId="5124421D">
            <wp:extent cx="6029325" cy="80962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029325" cy="8096250"/>
                    </a:xfrm>
                    <a:prstGeom prst="rect">
                      <a:avLst/>
                    </a:prstGeom>
                    <a:noFill/>
                    <a:ln>
                      <a:noFill/>
                    </a:ln>
                  </pic:spPr>
                </pic:pic>
              </a:graphicData>
            </a:graphic>
          </wp:inline>
        </w:drawing>
      </w:r>
    </w:p>
    <w:p w14:paraId="7827CFF4"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rPr>
      </w:pPr>
    </w:p>
    <w:p w14:paraId="2A61CE56"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rPr>
      </w:pPr>
    </w:p>
    <w:p w14:paraId="0535751D" w14:textId="77777777" w:rsidR="00B70A1D"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rPr>
      </w:pPr>
    </w:p>
    <w:p w14:paraId="6EDA9207" w14:textId="77777777"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eastAsia="Times New Roman" w:hAnsi="Times New Roman" w:cs="Times New Roman"/>
          <w:sz w:val="48"/>
          <w:szCs w:val="48"/>
        </w:rPr>
      </w:pPr>
      <w:r>
        <w:rPr>
          <w:rFonts w:ascii="Times New Roman" w:hAnsi="Times New Roman" w:cs="Times New Roman"/>
          <w:sz w:val="48"/>
          <w:szCs w:val="48"/>
        </w:rPr>
        <w:lastRenderedPageBreak/>
        <w:t>APPENDIX-B</w:t>
      </w:r>
    </w:p>
    <w:p w14:paraId="52211519"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rPr>
          <w:rFonts w:ascii="Times New Roman" w:hAnsi="Times New Roman" w:cs="Times New Roman"/>
          <w:b/>
        </w:rPr>
      </w:pPr>
    </w:p>
    <w:p w14:paraId="5A3331FA"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r w:rsidRPr="00AA2FC6">
        <w:rPr>
          <w:rFonts w:ascii="Times New Roman" w:hAnsi="Times New Roman" w:cs="Times New Roman"/>
          <w:sz w:val="36"/>
          <w:szCs w:val="36"/>
        </w:rPr>
        <w:t>B.1 Voltage sensor</w:t>
      </w:r>
      <w:r>
        <w:rPr>
          <w:rFonts w:ascii="Times New Roman" w:hAnsi="Times New Roman" w:cs="Times New Roman"/>
          <w:sz w:val="36"/>
          <w:szCs w:val="36"/>
        </w:rPr>
        <w:t xml:space="preserve"> PCB</w:t>
      </w:r>
    </w:p>
    <w:p w14:paraId="7911321D" w14:textId="78529349"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286C330F" wp14:editId="0900A1F9">
            <wp:extent cx="6124575" cy="3952875"/>
            <wp:effectExtent l="0" t="0" r="9525" b="9525"/>
            <wp:docPr id="29" name="Picture 29" descr="C:\Users\dell\Downloads\V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5" descr="C:\Users\dell\Downloads\VS-page-001.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4575" cy="3952875"/>
                    </a:xfrm>
                    <a:prstGeom prst="rect">
                      <a:avLst/>
                    </a:prstGeom>
                    <a:noFill/>
                    <a:ln>
                      <a:noFill/>
                    </a:ln>
                  </pic:spPr>
                </pic:pic>
              </a:graphicData>
            </a:graphic>
          </wp:inline>
        </w:drawing>
      </w:r>
    </w:p>
    <w:p w14:paraId="23BC6AC3"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r w:rsidRPr="00AA2FC6">
        <w:rPr>
          <w:rFonts w:ascii="Times New Roman" w:hAnsi="Times New Roman" w:cs="Times New Roman"/>
          <w:sz w:val="36"/>
          <w:szCs w:val="36"/>
        </w:rPr>
        <w:t>B.2 Current sensor PCB</w:t>
      </w:r>
    </w:p>
    <w:p w14:paraId="0E5887CB" w14:textId="0DFD8E66"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lastRenderedPageBreak/>
        <w:drawing>
          <wp:inline distT="0" distB="0" distL="0" distR="0" wp14:anchorId="59EF87B6" wp14:editId="3DD0CAB6">
            <wp:extent cx="5000625" cy="6000750"/>
            <wp:effectExtent l="0" t="4762" r="4762" b="4763"/>
            <wp:docPr id="28" name="Picture 28" descr="C:\Users\dell\Downloads\cs-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6" descr="C:\Users\dell\Downloads\cs-page-001.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rot="-5400000">
                      <a:off x="0" y="0"/>
                      <a:ext cx="5000625" cy="6000750"/>
                    </a:xfrm>
                    <a:prstGeom prst="rect">
                      <a:avLst/>
                    </a:prstGeom>
                    <a:noFill/>
                    <a:ln>
                      <a:noFill/>
                    </a:ln>
                  </pic:spPr>
                </pic:pic>
              </a:graphicData>
            </a:graphic>
          </wp:inline>
        </w:drawing>
      </w:r>
    </w:p>
    <w:p w14:paraId="755E3F20"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r w:rsidRPr="00AA2FC6">
        <w:rPr>
          <w:rFonts w:ascii="Times New Roman" w:hAnsi="Times New Roman" w:cs="Times New Roman"/>
          <w:sz w:val="36"/>
          <w:szCs w:val="36"/>
        </w:rPr>
        <w:t>B.3 PI controller PCB</w:t>
      </w:r>
    </w:p>
    <w:p w14:paraId="3BA89A4C" w14:textId="434B75BC" w:rsidR="00B70A1D"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553632F9" wp14:editId="48781F09">
            <wp:extent cx="3905250" cy="3514725"/>
            <wp:effectExtent l="0" t="0" r="0" b="9525"/>
            <wp:docPr id="27" name="Picture 27" descr="C:\Users\dell\Downloads\PI-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7" descr="C:\Users\dell\Downloads\PI-page-001.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5250" cy="3514725"/>
                    </a:xfrm>
                    <a:prstGeom prst="rect">
                      <a:avLst/>
                    </a:prstGeom>
                    <a:noFill/>
                    <a:ln>
                      <a:noFill/>
                    </a:ln>
                  </pic:spPr>
                </pic:pic>
              </a:graphicData>
            </a:graphic>
          </wp:inline>
        </w:drawing>
      </w:r>
    </w:p>
    <w:p w14:paraId="4E343032" w14:textId="77777777" w:rsidR="00B70A1D" w:rsidRPr="00AA2FC6"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sz w:val="36"/>
          <w:szCs w:val="36"/>
        </w:rPr>
      </w:pPr>
      <w:r w:rsidRPr="00AA2FC6">
        <w:rPr>
          <w:rFonts w:ascii="Times New Roman" w:hAnsi="Times New Roman" w:cs="Times New Roman"/>
          <w:sz w:val="36"/>
          <w:szCs w:val="36"/>
        </w:rPr>
        <w:lastRenderedPageBreak/>
        <w:t>B.4 Triangular Wave Generator PCB</w:t>
      </w:r>
    </w:p>
    <w:p w14:paraId="4329DF28" w14:textId="71F95011" w:rsidR="00B70A1D" w:rsidRPr="003772CE" w:rsidRDefault="00B70A1D" w:rsidP="00B70A1D">
      <w:pPr>
        <w:pStyle w:val="Default"/>
        <w:pBdr>
          <w:top w:val="none" w:sz="0" w:space="0" w:color="auto"/>
          <w:left w:val="none" w:sz="0" w:space="0" w:color="auto"/>
          <w:bottom w:val="none" w:sz="0" w:space="0" w:color="auto"/>
          <w:right w:val="none" w:sz="0" w:space="0" w:color="auto"/>
        </w:pBdr>
        <w:spacing w:after="240"/>
        <w:jc w:val="center"/>
        <w:rPr>
          <w:rFonts w:ascii="Times New Roman" w:hAnsi="Times New Roman" w:cs="Times New Roman"/>
        </w:rPr>
      </w:pPr>
      <w:r w:rsidRPr="00284B32">
        <w:rPr>
          <w:rFonts w:ascii="Times New Roman" w:hAnsi="Times New Roman" w:cs="Times New Roman"/>
          <w:noProof/>
        </w:rPr>
        <w:drawing>
          <wp:inline distT="0" distB="0" distL="0" distR="0" wp14:anchorId="1B4E5CD7" wp14:editId="4F079C05">
            <wp:extent cx="5324475" cy="4095750"/>
            <wp:effectExtent l="0" t="0" r="9525" b="0"/>
            <wp:docPr id="26" name="Picture 26" descr="C:\Users\dell\Downloads\trgen-page-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3741858" descr="C:\Users\dell\Downloads\trgen-page-001.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324475" cy="4095750"/>
                    </a:xfrm>
                    <a:prstGeom prst="rect">
                      <a:avLst/>
                    </a:prstGeom>
                    <a:noFill/>
                    <a:ln>
                      <a:noFill/>
                    </a:ln>
                  </pic:spPr>
                </pic:pic>
              </a:graphicData>
            </a:graphic>
          </wp:inline>
        </w:drawing>
      </w:r>
    </w:p>
    <w:p w14:paraId="57FB9EAD" w14:textId="69711B63" w:rsidR="009E03F0" w:rsidRPr="00B70A1D" w:rsidRDefault="009E03F0" w:rsidP="00B70A1D"/>
    <w:sectPr w:rsidR="009E03F0" w:rsidRPr="00B70A1D">
      <w:headerReference w:type="default" r:id="rId67"/>
      <w:footerReference w:type="default" r:id="rId68"/>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68CECD" w14:textId="77777777" w:rsidR="00184EC5" w:rsidRDefault="00184EC5">
      <w:r>
        <w:separator/>
      </w:r>
    </w:p>
  </w:endnote>
  <w:endnote w:type="continuationSeparator" w:id="0">
    <w:p w14:paraId="3CC5DE1F" w14:textId="77777777" w:rsidR="00184EC5" w:rsidRDefault="00184E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T15Ct00">
    <w:altName w:val="MS Mincho"/>
    <w:panose1 w:val="00000000000000000000"/>
    <w:charset w:val="80"/>
    <w:family w:val="auto"/>
    <w:notTrueType/>
    <w:pitch w:val="default"/>
    <w:sig w:usb0="00000001" w:usb1="08070000" w:usb2="00000010" w:usb3="00000000" w:csb0="00020000" w:csb1="00000000"/>
  </w:font>
  <w:font w:name="Times Roman">
    <w:altName w:val="Times New Roman"/>
    <w:charset w:val="00"/>
    <w:family w:val="roman"/>
    <w:pitch w:val="default"/>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auto"/>
    <w:pitch w:val="variable"/>
    <w:sig w:usb0="20000A87" w:usb1="5000A1FF" w:usb2="00000000" w:usb3="00000000" w:csb0="000001BF" w:csb1="00000000"/>
  </w:font>
  <w:font w:name="Verdana">
    <w:panose1 w:val="020B0604030504040204"/>
    <w:charset w:val="00"/>
    <w:family w:val="swiss"/>
    <w:pitch w:val="variable"/>
    <w:sig w:usb0="A1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AFF" w:usb1="C0007843" w:usb2="00000009" w:usb3="00000000" w:csb0="000001FF" w:csb1="00000000"/>
  </w:font>
  <w:font w:name="MS Gothic">
    <w:altName w:val="‚l‚r ƒSƒVƒbƒN"/>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B3F7F72" w14:textId="77777777" w:rsidR="003D1523" w:rsidRDefault="003D1523">
    <w:pPr>
      <w:pStyle w:val="HeaderFooter"/>
      <w:tabs>
        <w:tab w:val="clear" w:pos="9020"/>
        <w:tab w:val="center" w:pos="4819"/>
        <w:tab w:val="right" w:pos="9638"/>
      </w:tabs>
    </w:pPr>
    <w:r>
      <w:tab/>
    </w:r>
    <w:r>
      <w:tab/>
    </w:r>
    <w:r>
      <w:fldChar w:fldCharType="begin"/>
    </w:r>
    <w:r>
      <w:instrText xml:space="preserve"> PAGE </w:instrText>
    </w:r>
    <w:r>
      <w:fldChar w:fldCharType="separate"/>
    </w:r>
    <w:r w:rsidR="00F8670E">
      <w:rPr>
        <w:noProof/>
      </w:rPr>
      <w:t>29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3736F8" w14:textId="77777777" w:rsidR="00184EC5" w:rsidRDefault="00184EC5">
      <w:r>
        <w:separator/>
      </w:r>
    </w:p>
  </w:footnote>
  <w:footnote w:type="continuationSeparator" w:id="0">
    <w:p w14:paraId="407845D5" w14:textId="77777777" w:rsidR="00184EC5" w:rsidRDefault="00184E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1F17C" w14:textId="77777777" w:rsidR="003D1523" w:rsidRDefault="003D1523"/>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13E501F"/>
    <w:multiLevelType w:val="hybridMultilevel"/>
    <w:tmpl w:val="D8BAF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97D3AD4"/>
    <w:multiLevelType w:val="hybridMultilevel"/>
    <w:tmpl w:val="26EA315A"/>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C6B1704"/>
    <w:multiLevelType w:val="multilevel"/>
    <w:tmpl w:val="695E9FB8"/>
    <w:lvl w:ilvl="0">
      <w:start w:val="1"/>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4">
    <w:nsid w:val="10275196"/>
    <w:multiLevelType w:val="multilevel"/>
    <w:tmpl w:val="4C5A6F50"/>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5">
    <w:nsid w:val="10314931"/>
    <w:multiLevelType w:val="multilevel"/>
    <w:tmpl w:val="5D1C99B2"/>
    <w:lvl w:ilvl="0">
      <w:start w:val="1"/>
      <w:numFmt w:val="decimal"/>
      <w:lvlText w:val="%1."/>
      <w:lvlJc w:val="left"/>
      <w:pPr>
        <w:tabs>
          <w:tab w:val="num" w:pos="785"/>
        </w:tabs>
        <w:ind w:left="785" w:hanging="785"/>
      </w:pPr>
      <w:rPr>
        <w:rFonts w:ascii="Times Roman" w:eastAsia="Times Roman" w:hAnsi="Times Roman" w:cs="Times Roman"/>
        <w:color w:val="000000"/>
        <w:position w:val="0"/>
      </w:rPr>
    </w:lvl>
    <w:lvl w:ilvl="1">
      <w:start w:val="1"/>
      <w:numFmt w:val="decimal"/>
      <w:lvlText w:val="%2."/>
      <w:lvlJc w:val="left"/>
      <w:pPr>
        <w:tabs>
          <w:tab w:val="num" w:pos="1145"/>
        </w:tabs>
        <w:ind w:left="1145" w:hanging="785"/>
      </w:pPr>
      <w:rPr>
        <w:rFonts w:ascii="Times Roman" w:eastAsia="Times Roman" w:hAnsi="Times Roman" w:cs="Times Roman"/>
        <w:color w:val="000000"/>
        <w:position w:val="0"/>
      </w:rPr>
    </w:lvl>
    <w:lvl w:ilvl="2">
      <w:start w:val="1"/>
      <w:numFmt w:val="decimal"/>
      <w:lvlText w:val="%3."/>
      <w:lvlJc w:val="left"/>
      <w:pPr>
        <w:tabs>
          <w:tab w:val="num" w:pos="1505"/>
        </w:tabs>
        <w:ind w:left="1505" w:hanging="785"/>
      </w:pPr>
      <w:rPr>
        <w:rFonts w:ascii="Times Roman" w:eastAsia="Times Roman" w:hAnsi="Times Roman" w:cs="Times Roman"/>
        <w:color w:val="000000"/>
        <w:position w:val="0"/>
      </w:rPr>
    </w:lvl>
    <w:lvl w:ilvl="3">
      <w:start w:val="1"/>
      <w:numFmt w:val="decimal"/>
      <w:lvlText w:val="%4."/>
      <w:lvlJc w:val="left"/>
      <w:pPr>
        <w:tabs>
          <w:tab w:val="num" w:pos="1865"/>
        </w:tabs>
        <w:ind w:left="1865" w:hanging="785"/>
      </w:pPr>
      <w:rPr>
        <w:rFonts w:ascii="Times Roman" w:eastAsia="Times Roman" w:hAnsi="Times Roman" w:cs="Times Roman"/>
        <w:color w:val="000000"/>
        <w:position w:val="0"/>
      </w:rPr>
    </w:lvl>
    <w:lvl w:ilvl="4">
      <w:start w:val="1"/>
      <w:numFmt w:val="decimal"/>
      <w:lvlText w:val="%5."/>
      <w:lvlJc w:val="left"/>
      <w:pPr>
        <w:tabs>
          <w:tab w:val="num" w:pos="2225"/>
        </w:tabs>
        <w:ind w:left="2225" w:hanging="785"/>
      </w:pPr>
      <w:rPr>
        <w:rFonts w:ascii="Times Roman" w:eastAsia="Times Roman" w:hAnsi="Times Roman" w:cs="Times Roman"/>
        <w:color w:val="000000"/>
        <w:position w:val="0"/>
      </w:rPr>
    </w:lvl>
    <w:lvl w:ilvl="5">
      <w:start w:val="1"/>
      <w:numFmt w:val="decimal"/>
      <w:lvlText w:val="%6."/>
      <w:lvlJc w:val="left"/>
      <w:pPr>
        <w:tabs>
          <w:tab w:val="num" w:pos="2585"/>
        </w:tabs>
        <w:ind w:left="2585" w:hanging="785"/>
      </w:pPr>
      <w:rPr>
        <w:rFonts w:ascii="Times Roman" w:eastAsia="Times Roman" w:hAnsi="Times Roman" w:cs="Times Roman"/>
        <w:color w:val="000000"/>
        <w:position w:val="0"/>
      </w:rPr>
    </w:lvl>
    <w:lvl w:ilvl="6">
      <w:start w:val="1"/>
      <w:numFmt w:val="decimal"/>
      <w:lvlText w:val="%7."/>
      <w:lvlJc w:val="left"/>
      <w:pPr>
        <w:tabs>
          <w:tab w:val="num" w:pos="2945"/>
        </w:tabs>
        <w:ind w:left="2945" w:hanging="785"/>
      </w:pPr>
      <w:rPr>
        <w:rFonts w:ascii="Times Roman" w:eastAsia="Times Roman" w:hAnsi="Times Roman" w:cs="Times Roman"/>
        <w:color w:val="000000"/>
        <w:position w:val="0"/>
      </w:rPr>
    </w:lvl>
    <w:lvl w:ilvl="7">
      <w:start w:val="1"/>
      <w:numFmt w:val="decimal"/>
      <w:lvlText w:val="%8."/>
      <w:lvlJc w:val="left"/>
      <w:pPr>
        <w:tabs>
          <w:tab w:val="num" w:pos="3305"/>
        </w:tabs>
        <w:ind w:left="3305" w:hanging="785"/>
      </w:pPr>
      <w:rPr>
        <w:rFonts w:ascii="Times Roman" w:eastAsia="Times Roman" w:hAnsi="Times Roman" w:cs="Times Roman"/>
        <w:color w:val="000000"/>
        <w:position w:val="0"/>
      </w:rPr>
    </w:lvl>
    <w:lvl w:ilvl="8">
      <w:start w:val="1"/>
      <w:numFmt w:val="decimal"/>
      <w:lvlText w:val="%9."/>
      <w:lvlJc w:val="left"/>
      <w:pPr>
        <w:tabs>
          <w:tab w:val="num" w:pos="3665"/>
        </w:tabs>
        <w:ind w:left="3665" w:hanging="785"/>
      </w:pPr>
      <w:rPr>
        <w:rFonts w:ascii="Times Roman" w:eastAsia="Times Roman" w:hAnsi="Times Roman" w:cs="Times Roman"/>
        <w:color w:val="000000"/>
        <w:position w:val="0"/>
      </w:rPr>
    </w:lvl>
  </w:abstractNum>
  <w:abstractNum w:abstractNumId="6">
    <w:nsid w:val="2378793B"/>
    <w:multiLevelType w:val="multilevel"/>
    <w:tmpl w:val="1612023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7">
    <w:nsid w:val="24DA063A"/>
    <w:multiLevelType w:val="hybridMultilevel"/>
    <w:tmpl w:val="0A5A972C"/>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9960CDB"/>
    <w:multiLevelType w:val="hybridMultilevel"/>
    <w:tmpl w:val="AB5A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9DD360F"/>
    <w:multiLevelType w:val="hybridMultilevel"/>
    <w:tmpl w:val="235CF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B6F08E4"/>
    <w:multiLevelType w:val="hybridMultilevel"/>
    <w:tmpl w:val="A15E278E"/>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DC22EEA"/>
    <w:multiLevelType w:val="hybridMultilevel"/>
    <w:tmpl w:val="E112FD8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2">
    <w:nsid w:val="2E7D1E1B"/>
    <w:multiLevelType w:val="hybridMultilevel"/>
    <w:tmpl w:val="6A1A05C8"/>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8B1D37"/>
    <w:multiLevelType w:val="multilevel"/>
    <w:tmpl w:val="E276636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14">
    <w:nsid w:val="2F9E6C49"/>
    <w:multiLevelType w:val="hybridMultilevel"/>
    <w:tmpl w:val="E25C7F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3544E58"/>
    <w:multiLevelType w:val="hybridMultilevel"/>
    <w:tmpl w:val="94F030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8A95CD4"/>
    <w:multiLevelType w:val="multilevel"/>
    <w:tmpl w:val="0A90932C"/>
    <w:lvl w:ilvl="0">
      <w:start w:val="1"/>
      <w:numFmt w:val="decimal"/>
      <w:lvlText w:val="%1."/>
      <w:lvlJc w:val="left"/>
      <w:pPr>
        <w:tabs>
          <w:tab w:val="num" w:pos="622"/>
        </w:tabs>
        <w:ind w:left="1342" w:hanging="1342"/>
      </w:pPr>
      <w:rPr>
        <w:rFonts w:ascii="Times Roman" w:eastAsia="Times Roman" w:hAnsi="Times Roman" w:cs="Times Roman"/>
        <w:position w:val="0"/>
        <w:sz w:val="32"/>
        <w:szCs w:val="32"/>
        <w:rtl w:val="0"/>
      </w:rPr>
    </w:lvl>
    <w:lvl w:ilvl="1">
      <w:start w:val="1"/>
      <w:numFmt w:val="decimal"/>
      <w:lvlText w:val="%2."/>
      <w:lvlJc w:val="left"/>
      <w:pPr>
        <w:tabs>
          <w:tab w:val="num" w:pos="884"/>
        </w:tabs>
        <w:ind w:left="1604" w:hanging="1244"/>
      </w:pPr>
      <w:rPr>
        <w:rFonts w:ascii="Times Roman" w:eastAsia="Times Roman" w:hAnsi="Times Roman" w:cs="Times Roman"/>
        <w:position w:val="0"/>
        <w:sz w:val="32"/>
        <w:szCs w:val="32"/>
        <w:rtl w:val="0"/>
      </w:rPr>
    </w:lvl>
    <w:lvl w:ilvl="2">
      <w:start w:val="1"/>
      <w:numFmt w:val="decimal"/>
      <w:lvlText w:val="%3."/>
      <w:lvlJc w:val="left"/>
      <w:pPr>
        <w:tabs>
          <w:tab w:val="num" w:pos="1244"/>
        </w:tabs>
        <w:ind w:left="1964" w:hanging="1244"/>
      </w:pPr>
      <w:rPr>
        <w:rFonts w:ascii="Times Roman" w:eastAsia="Times Roman" w:hAnsi="Times Roman" w:cs="Times Roman"/>
        <w:position w:val="0"/>
        <w:sz w:val="32"/>
        <w:szCs w:val="32"/>
        <w:rtl w:val="0"/>
      </w:rPr>
    </w:lvl>
    <w:lvl w:ilvl="3">
      <w:start w:val="1"/>
      <w:numFmt w:val="decimal"/>
      <w:lvlText w:val="%4."/>
      <w:lvlJc w:val="left"/>
      <w:pPr>
        <w:tabs>
          <w:tab w:val="num" w:pos="1604"/>
        </w:tabs>
        <w:ind w:left="2324" w:hanging="1244"/>
      </w:pPr>
      <w:rPr>
        <w:rFonts w:ascii="Times Roman" w:eastAsia="Times Roman" w:hAnsi="Times Roman" w:cs="Times Roman"/>
        <w:position w:val="0"/>
        <w:sz w:val="32"/>
        <w:szCs w:val="32"/>
        <w:rtl w:val="0"/>
      </w:rPr>
    </w:lvl>
    <w:lvl w:ilvl="4">
      <w:start w:val="1"/>
      <w:numFmt w:val="decimal"/>
      <w:lvlText w:val="%5."/>
      <w:lvlJc w:val="left"/>
      <w:pPr>
        <w:tabs>
          <w:tab w:val="num" w:pos="1964"/>
        </w:tabs>
        <w:ind w:left="2684" w:hanging="1244"/>
      </w:pPr>
      <w:rPr>
        <w:rFonts w:ascii="Times Roman" w:eastAsia="Times Roman" w:hAnsi="Times Roman" w:cs="Times Roman"/>
        <w:position w:val="0"/>
        <w:sz w:val="32"/>
        <w:szCs w:val="32"/>
        <w:rtl w:val="0"/>
      </w:rPr>
    </w:lvl>
    <w:lvl w:ilvl="5">
      <w:start w:val="1"/>
      <w:numFmt w:val="decimal"/>
      <w:lvlText w:val="%6."/>
      <w:lvlJc w:val="left"/>
      <w:pPr>
        <w:tabs>
          <w:tab w:val="num" w:pos="2324"/>
        </w:tabs>
        <w:ind w:left="3044" w:hanging="1244"/>
      </w:pPr>
      <w:rPr>
        <w:rFonts w:ascii="Times Roman" w:eastAsia="Times Roman" w:hAnsi="Times Roman" w:cs="Times Roman"/>
        <w:position w:val="0"/>
        <w:sz w:val="32"/>
        <w:szCs w:val="32"/>
        <w:rtl w:val="0"/>
      </w:rPr>
    </w:lvl>
    <w:lvl w:ilvl="6">
      <w:start w:val="1"/>
      <w:numFmt w:val="decimal"/>
      <w:lvlText w:val="%7."/>
      <w:lvlJc w:val="left"/>
      <w:pPr>
        <w:tabs>
          <w:tab w:val="num" w:pos="2684"/>
        </w:tabs>
        <w:ind w:left="3404" w:hanging="1244"/>
      </w:pPr>
      <w:rPr>
        <w:rFonts w:ascii="Times Roman" w:eastAsia="Times Roman" w:hAnsi="Times Roman" w:cs="Times Roman"/>
        <w:position w:val="0"/>
        <w:sz w:val="32"/>
        <w:szCs w:val="32"/>
        <w:rtl w:val="0"/>
      </w:rPr>
    </w:lvl>
    <w:lvl w:ilvl="7">
      <w:start w:val="1"/>
      <w:numFmt w:val="decimal"/>
      <w:lvlText w:val="%8."/>
      <w:lvlJc w:val="left"/>
      <w:pPr>
        <w:tabs>
          <w:tab w:val="num" w:pos="3044"/>
        </w:tabs>
        <w:ind w:left="3764" w:hanging="1244"/>
      </w:pPr>
      <w:rPr>
        <w:rFonts w:ascii="Times Roman" w:eastAsia="Times Roman" w:hAnsi="Times Roman" w:cs="Times Roman"/>
        <w:position w:val="0"/>
        <w:sz w:val="32"/>
        <w:szCs w:val="32"/>
        <w:rtl w:val="0"/>
      </w:rPr>
    </w:lvl>
    <w:lvl w:ilvl="8">
      <w:start w:val="1"/>
      <w:numFmt w:val="decimal"/>
      <w:lvlText w:val="%9."/>
      <w:lvlJc w:val="left"/>
      <w:pPr>
        <w:tabs>
          <w:tab w:val="num" w:pos="3404"/>
        </w:tabs>
        <w:ind w:left="4124" w:hanging="1244"/>
      </w:pPr>
      <w:rPr>
        <w:rFonts w:ascii="Times Roman" w:eastAsia="Times Roman" w:hAnsi="Times Roman" w:cs="Times Roman"/>
        <w:position w:val="0"/>
        <w:sz w:val="32"/>
        <w:szCs w:val="32"/>
        <w:rtl w:val="0"/>
      </w:rPr>
    </w:lvl>
  </w:abstractNum>
  <w:abstractNum w:abstractNumId="17">
    <w:nsid w:val="3A271A71"/>
    <w:multiLevelType w:val="hybridMultilevel"/>
    <w:tmpl w:val="39DC2A3C"/>
    <w:lvl w:ilvl="0" w:tplc="A6C2ECB2">
      <w:numFmt w:val="bullet"/>
      <w:lvlText w:val="•"/>
      <w:lvlJc w:val="left"/>
      <w:pPr>
        <w:ind w:left="720" w:hanging="360"/>
      </w:pPr>
      <w:rPr>
        <w:rFonts w:ascii="Calibri" w:eastAsia="TT15Ct00"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5842845"/>
    <w:multiLevelType w:val="multilevel"/>
    <w:tmpl w:val="43E88B2A"/>
    <w:lvl w:ilvl="0">
      <w:start w:val="3"/>
      <w:numFmt w:val="decimal"/>
      <w:lvlText w:val="%1"/>
      <w:lvlJc w:val="left"/>
      <w:pPr>
        <w:ind w:left="555" w:hanging="555"/>
      </w:pPr>
      <w:rPr>
        <w:rFonts w:eastAsiaTheme="majorEastAsia" w:cs="Times New Roman" w:hint="default"/>
        <w:sz w:val="26"/>
      </w:rPr>
    </w:lvl>
    <w:lvl w:ilvl="1">
      <w:start w:val="1"/>
      <w:numFmt w:val="decimal"/>
      <w:lvlText w:val="%1.%2"/>
      <w:lvlJc w:val="left"/>
      <w:pPr>
        <w:ind w:left="555" w:hanging="555"/>
      </w:pPr>
      <w:rPr>
        <w:rFonts w:eastAsiaTheme="majorEastAsia" w:cs="Times New Roman" w:hint="default"/>
        <w:sz w:val="26"/>
      </w:rPr>
    </w:lvl>
    <w:lvl w:ilvl="2">
      <w:start w:val="1"/>
      <w:numFmt w:val="decimal"/>
      <w:lvlText w:val="%1.%2.%3"/>
      <w:lvlJc w:val="left"/>
      <w:pPr>
        <w:ind w:left="720" w:hanging="720"/>
      </w:pPr>
      <w:rPr>
        <w:rFonts w:eastAsiaTheme="majorEastAsia" w:cs="Times New Roman" w:hint="default"/>
        <w:sz w:val="26"/>
      </w:rPr>
    </w:lvl>
    <w:lvl w:ilvl="3">
      <w:start w:val="1"/>
      <w:numFmt w:val="decimal"/>
      <w:lvlText w:val="%1.%2.%3.%4"/>
      <w:lvlJc w:val="left"/>
      <w:pPr>
        <w:ind w:left="720" w:hanging="720"/>
      </w:pPr>
      <w:rPr>
        <w:rFonts w:eastAsiaTheme="majorEastAsia" w:cs="Times New Roman" w:hint="default"/>
        <w:sz w:val="26"/>
      </w:rPr>
    </w:lvl>
    <w:lvl w:ilvl="4">
      <w:start w:val="1"/>
      <w:numFmt w:val="decimal"/>
      <w:lvlText w:val="%1.%2.%3.%4.%5"/>
      <w:lvlJc w:val="left"/>
      <w:pPr>
        <w:ind w:left="1080" w:hanging="1080"/>
      </w:pPr>
      <w:rPr>
        <w:rFonts w:eastAsiaTheme="majorEastAsia" w:cs="Times New Roman" w:hint="default"/>
        <w:sz w:val="26"/>
      </w:rPr>
    </w:lvl>
    <w:lvl w:ilvl="5">
      <w:start w:val="1"/>
      <w:numFmt w:val="decimal"/>
      <w:lvlText w:val="%1.%2.%3.%4.%5.%6"/>
      <w:lvlJc w:val="left"/>
      <w:pPr>
        <w:ind w:left="1080" w:hanging="1080"/>
      </w:pPr>
      <w:rPr>
        <w:rFonts w:eastAsiaTheme="majorEastAsia" w:cs="Times New Roman" w:hint="default"/>
        <w:sz w:val="26"/>
      </w:rPr>
    </w:lvl>
    <w:lvl w:ilvl="6">
      <w:start w:val="1"/>
      <w:numFmt w:val="decimal"/>
      <w:lvlText w:val="%1.%2.%3.%4.%5.%6.%7"/>
      <w:lvlJc w:val="left"/>
      <w:pPr>
        <w:ind w:left="1440" w:hanging="1440"/>
      </w:pPr>
      <w:rPr>
        <w:rFonts w:eastAsiaTheme="majorEastAsia" w:cs="Times New Roman" w:hint="default"/>
        <w:sz w:val="26"/>
      </w:rPr>
    </w:lvl>
    <w:lvl w:ilvl="7">
      <w:start w:val="1"/>
      <w:numFmt w:val="decimal"/>
      <w:lvlText w:val="%1.%2.%3.%4.%5.%6.%7.%8"/>
      <w:lvlJc w:val="left"/>
      <w:pPr>
        <w:ind w:left="1440" w:hanging="1440"/>
      </w:pPr>
      <w:rPr>
        <w:rFonts w:eastAsiaTheme="majorEastAsia" w:cs="Times New Roman" w:hint="default"/>
        <w:sz w:val="26"/>
      </w:rPr>
    </w:lvl>
    <w:lvl w:ilvl="8">
      <w:start w:val="1"/>
      <w:numFmt w:val="decimal"/>
      <w:lvlText w:val="%1.%2.%3.%4.%5.%6.%7.%8.%9"/>
      <w:lvlJc w:val="left"/>
      <w:pPr>
        <w:ind w:left="1800" w:hanging="1800"/>
      </w:pPr>
      <w:rPr>
        <w:rFonts w:eastAsiaTheme="majorEastAsia" w:cs="Times New Roman" w:hint="default"/>
        <w:sz w:val="26"/>
      </w:rPr>
    </w:lvl>
  </w:abstractNum>
  <w:abstractNum w:abstractNumId="19">
    <w:nsid w:val="48F8152A"/>
    <w:multiLevelType w:val="hybridMultilevel"/>
    <w:tmpl w:val="11C89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A9914F6"/>
    <w:multiLevelType w:val="hybridMultilevel"/>
    <w:tmpl w:val="AA389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2A41C27"/>
    <w:multiLevelType w:val="multilevel"/>
    <w:tmpl w:val="946C611E"/>
    <w:styleLink w:val="List0"/>
    <w:lvl w:ilvl="0">
      <w:start w:val="1"/>
      <w:numFmt w:val="decimal"/>
      <w:lvlText w:val="%1."/>
      <w:lvlJc w:val="left"/>
      <w:pPr>
        <w:tabs>
          <w:tab w:val="num" w:pos="622"/>
        </w:tabs>
        <w:ind w:left="1342" w:hanging="1342"/>
      </w:pPr>
      <w:rPr>
        <w:rFonts w:ascii="Times Roman" w:eastAsia="Times Roman" w:hAnsi="Times Roman" w:cs="Times Roman"/>
        <w:position w:val="0"/>
        <w:sz w:val="32"/>
        <w:szCs w:val="32"/>
        <w:rtl w:val="0"/>
      </w:rPr>
    </w:lvl>
    <w:lvl w:ilvl="1">
      <w:start w:val="1"/>
      <w:numFmt w:val="decimal"/>
      <w:lvlText w:val="%2."/>
      <w:lvlJc w:val="left"/>
      <w:pPr>
        <w:tabs>
          <w:tab w:val="num" w:pos="884"/>
        </w:tabs>
        <w:ind w:left="1604" w:hanging="1244"/>
      </w:pPr>
      <w:rPr>
        <w:rFonts w:ascii="Times Roman" w:eastAsia="Times Roman" w:hAnsi="Times Roman" w:cs="Times Roman"/>
        <w:position w:val="0"/>
        <w:sz w:val="32"/>
        <w:szCs w:val="32"/>
        <w:rtl w:val="0"/>
      </w:rPr>
    </w:lvl>
    <w:lvl w:ilvl="2">
      <w:start w:val="1"/>
      <w:numFmt w:val="decimal"/>
      <w:lvlText w:val="%3."/>
      <w:lvlJc w:val="left"/>
      <w:pPr>
        <w:tabs>
          <w:tab w:val="num" w:pos="1244"/>
        </w:tabs>
        <w:ind w:left="1964" w:hanging="1244"/>
      </w:pPr>
      <w:rPr>
        <w:rFonts w:ascii="Times Roman" w:eastAsia="Times Roman" w:hAnsi="Times Roman" w:cs="Times Roman"/>
        <w:position w:val="0"/>
        <w:sz w:val="32"/>
        <w:szCs w:val="32"/>
        <w:rtl w:val="0"/>
      </w:rPr>
    </w:lvl>
    <w:lvl w:ilvl="3">
      <w:start w:val="1"/>
      <w:numFmt w:val="decimal"/>
      <w:lvlText w:val="%4."/>
      <w:lvlJc w:val="left"/>
      <w:pPr>
        <w:tabs>
          <w:tab w:val="num" w:pos="1604"/>
        </w:tabs>
        <w:ind w:left="2324" w:hanging="1244"/>
      </w:pPr>
      <w:rPr>
        <w:rFonts w:ascii="Times Roman" w:eastAsia="Times Roman" w:hAnsi="Times Roman" w:cs="Times Roman"/>
        <w:position w:val="0"/>
        <w:sz w:val="32"/>
        <w:szCs w:val="32"/>
        <w:rtl w:val="0"/>
      </w:rPr>
    </w:lvl>
    <w:lvl w:ilvl="4">
      <w:start w:val="1"/>
      <w:numFmt w:val="decimal"/>
      <w:lvlText w:val="%5."/>
      <w:lvlJc w:val="left"/>
      <w:pPr>
        <w:tabs>
          <w:tab w:val="num" w:pos="1964"/>
        </w:tabs>
        <w:ind w:left="2684" w:hanging="1244"/>
      </w:pPr>
      <w:rPr>
        <w:rFonts w:ascii="Times Roman" w:eastAsia="Times Roman" w:hAnsi="Times Roman" w:cs="Times Roman"/>
        <w:position w:val="0"/>
        <w:sz w:val="32"/>
        <w:szCs w:val="32"/>
        <w:rtl w:val="0"/>
      </w:rPr>
    </w:lvl>
    <w:lvl w:ilvl="5">
      <w:start w:val="1"/>
      <w:numFmt w:val="decimal"/>
      <w:lvlText w:val="%6."/>
      <w:lvlJc w:val="left"/>
      <w:pPr>
        <w:tabs>
          <w:tab w:val="num" w:pos="2324"/>
        </w:tabs>
        <w:ind w:left="3044" w:hanging="1244"/>
      </w:pPr>
      <w:rPr>
        <w:rFonts w:ascii="Times Roman" w:eastAsia="Times Roman" w:hAnsi="Times Roman" w:cs="Times Roman"/>
        <w:position w:val="0"/>
        <w:sz w:val="32"/>
        <w:szCs w:val="32"/>
        <w:rtl w:val="0"/>
      </w:rPr>
    </w:lvl>
    <w:lvl w:ilvl="6">
      <w:start w:val="1"/>
      <w:numFmt w:val="decimal"/>
      <w:lvlText w:val="%7."/>
      <w:lvlJc w:val="left"/>
      <w:pPr>
        <w:tabs>
          <w:tab w:val="num" w:pos="2684"/>
        </w:tabs>
        <w:ind w:left="3404" w:hanging="1244"/>
      </w:pPr>
      <w:rPr>
        <w:rFonts w:ascii="Times Roman" w:eastAsia="Times Roman" w:hAnsi="Times Roman" w:cs="Times Roman"/>
        <w:position w:val="0"/>
        <w:sz w:val="32"/>
        <w:szCs w:val="32"/>
        <w:rtl w:val="0"/>
      </w:rPr>
    </w:lvl>
    <w:lvl w:ilvl="7">
      <w:start w:val="1"/>
      <w:numFmt w:val="decimal"/>
      <w:lvlText w:val="%8."/>
      <w:lvlJc w:val="left"/>
      <w:pPr>
        <w:tabs>
          <w:tab w:val="num" w:pos="3044"/>
        </w:tabs>
        <w:ind w:left="3764" w:hanging="1244"/>
      </w:pPr>
      <w:rPr>
        <w:rFonts w:ascii="Times Roman" w:eastAsia="Times Roman" w:hAnsi="Times Roman" w:cs="Times Roman"/>
        <w:position w:val="0"/>
        <w:sz w:val="32"/>
        <w:szCs w:val="32"/>
        <w:rtl w:val="0"/>
      </w:rPr>
    </w:lvl>
    <w:lvl w:ilvl="8">
      <w:start w:val="1"/>
      <w:numFmt w:val="decimal"/>
      <w:lvlText w:val="%9."/>
      <w:lvlJc w:val="left"/>
      <w:pPr>
        <w:tabs>
          <w:tab w:val="num" w:pos="3404"/>
        </w:tabs>
        <w:ind w:left="4124" w:hanging="1244"/>
      </w:pPr>
      <w:rPr>
        <w:rFonts w:ascii="Times Roman" w:eastAsia="Times Roman" w:hAnsi="Times Roman" w:cs="Times Roman"/>
        <w:position w:val="0"/>
        <w:sz w:val="32"/>
        <w:szCs w:val="32"/>
        <w:rtl w:val="0"/>
      </w:rPr>
    </w:lvl>
  </w:abstractNum>
  <w:abstractNum w:abstractNumId="22">
    <w:nsid w:val="57E95DC6"/>
    <w:multiLevelType w:val="multilevel"/>
    <w:tmpl w:val="16120232"/>
    <w:numStyleLink w:val="Dash"/>
  </w:abstractNum>
  <w:abstractNum w:abstractNumId="23">
    <w:nsid w:val="597B01C6"/>
    <w:multiLevelType w:val="hybridMultilevel"/>
    <w:tmpl w:val="8E5265F8"/>
    <w:lvl w:ilvl="0" w:tplc="37703A78">
      <w:start w:val="1"/>
      <w:numFmt w:val="decimal"/>
      <w:lvlText w:val="%1."/>
      <w:lvlJc w:val="left"/>
      <w:pPr>
        <w:ind w:left="1265" w:hanging="480"/>
      </w:pPr>
      <w:rPr>
        <w:rFonts w:hint="default"/>
      </w:rPr>
    </w:lvl>
    <w:lvl w:ilvl="1" w:tplc="04090019" w:tentative="1">
      <w:start w:val="1"/>
      <w:numFmt w:val="lowerLetter"/>
      <w:lvlText w:val="%2."/>
      <w:lvlJc w:val="left"/>
      <w:pPr>
        <w:ind w:left="1865" w:hanging="360"/>
      </w:pPr>
    </w:lvl>
    <w:lvl w:ilvl="2" w:tplc="0409001B" w:tentative="1">
      <w:start w:val="1"/>
      <w:numFmt w:val="lowerRoman"/>
      <w:lvlText w:val="%3."/>
      <w:lvlJc w:val="right"/>
      <w:pPr>
        <w:ind w:left="2585" w:hanging="180"/>
      </w:pPr>
    </w:lvl>
    <w:lvl w:ilvl="3" w:tplc="0409000F" w:tentative="1">
      <w:start w:val="1"/>
      <w:numFmt w:val="decimal"/>
      <w:lvlText w:val="%4."/>
      <w:lvlJc w:val="left"/>
      <w:pPr>
        <w:ind w:left="3305" w:hanging="360"/>
      </w:pPr>
    </w:lvl>
    <w:lvl w:ilvl="4" w:tplc="04090019" w:tentative="1">
      <w:start w:val="1"/>
      <w:numFmt w:val="lowerLetter"/>
      <w:lvlText w:val="%5."/>
      <w:lvlJc w:val="left"/>
      <w:pPr>
        <w:ind w:left="4025" w:hanging="360"/>
      </w:pPr>
    </w:lvl>
    <w:lvl w:ilvl="5" w:tplc="0409001B" w:tentative="1">
      <w:start w:val="1"/>
      <w:numFmt w:val="lowerRoman"/>
      <w:lvlText w:val="%6."/>
      <w:lvlJc w:val="right"/>
      <w:pPr>
        <w:ind w:left="4745" w:hanging="180"/>
      </w:pPr>
    </w:lvl>
    <w:lvl w:ilvl="6" w:tplc="0409000F" w:tentative="1">
      <w:start w:val="1"/>
      <w:numFmt w:val="decimal"/>
      <w:lvlText w:val="%7."/>
      <w:lvlJc w:val="left"/>
      <w:pPr>
        <w:ind w:left="5465" w:hanging="360"/>
      </w:pPr>
    </w:lvl>
    <w:lvl w:ilvl="7" w:tplc="04090019" w:tentative="1">
      <w:start w:val="1"/>
      <w:numFmt w:val="lowerLetter"/>
      <w:lvlText w:val="%8."/>
      <w:lvlJc w:val="left"/>
      <w:pPr>
        <w:ind w:left="6185" w:hanging="360"/>
      </w:pPr>
    </w:lvl>
    <w:lvl w:ilvl="8" w:tplc="0409001B" w:tentative="1">
      <w:start w:val="1"/>
      <w:numFmt w:val="lowerRoman"/>
      <w:lvlText w:val="%9."/>
      <w:lvlJc w:val="right"/>
      <w:pPr>
        <w:ind w:left="6905" w:hanging="180"/>
      </w:pPr>
    </w:lvl>
  </w:abstractNum>
  <w:abstractNum w:abstractNumId="24">
    <w:nsid w:val="5C4B6F8D"/>
    <w:multiLevelType w:val="hybridMultilevel"/>
    <w:tmpl w:val="E5BE4934"/>
    <w:lvl w:ilvl="0" w:tplc="A6C2ECB2">
      <w:numFmt w:val="bullet"/>
      <w:lvlText w:val="•"/>
      <w:lvlJc w:val="left"/>
      <w:pPr>
        <w:ind w:left="720" w:hanging="360"/>
      </w:pPr>
      <w:rPr>
        <w:rFonts w:ascii="Calibri" w:eastAsia="TT15Ct00" w:hAnsi="Calibri"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2471346"/>
    <w:multiLevelType w:val="multilevel"/>
    <w:tmpl w:val="16120232"/>
    <w:numStyleLink w:val="Dash"/>
  </w:abstractNum>
  <w:abstractNum w:abstractNumId="26">
    <w:nsid w:val="69397CE1"/>
    <w:multiLevelType w:val="multilevel"/>
    <w:tmpl w:val="120CC372"/>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27">
    <w:nsid w:val="6D5A6A08"/>
    <w:multiLevelType w:val="multilevel"/>
    <w:tmpl w:val="16120232"/>
    <w:styleLink w:val="Dash"/>
    <w:lvl w:ilvl="0">
      <w:numFmt w:val="bullet"/>
      <w:lvlText w:val="-"/>
      <w:lvlJc w:val="left"/>
      <w:pPr>
        <w:tabs>
          <w:tab w:val="num" w:pos="349"/>
        </w:tabs>
        <w:ind w:left="349" w:hanging="349"/>
      </w:pPr>
      <w:rPr>
        <w:rFonts w:ascii="Times Roman" w:eastAsia="Times Roman" w:hAnsi="Times Roman" w:cs="Times Roman"/>
        <w:position w:val="4"/>
        <w:sz w:val="38"/>
        <w:szCs w:val="38"/>
        <w:rtl w:val="0"/>
      </w:rPr>
    </w:lvl>
    <w:lvl w:ilvl="1">
      <w:start w:val="1"/>
      <w:numFmt w:val="bullet"/>
      <w:lvlText w:val="-"/>
      <w:lvlJc w:val="left"/>
      <w:pPr>
        <w:tabs>
          <w:tab w:val="num" w:pos="589"/>
        </w:tabs>
        <w:ind w:left="589" w:hanging="349"/>
      </w:pPr>
      <w:rPr>
        <w:rFonts w:ascii="Times Roman" w:eastAsia="Times Roman" w:hAnsi="Times Roman" w:cs="Times Roman"/>
        <w:position w:val="4"/>
        <w:sz w:val="38"/>
        <w:szCs w:val="38"/>
        <w:rtl w:val="0"/>
      </w:rPr>
    </w:lvl>
    <w:lvl w:ilvl="2">
      <w:start w:val="1"/>
      <w:numFmt w:val="bullet"/>
      <w:lvlText w:val="-"/>
      <w:lvlJc w:val="left"/>
      <w:pPr>
        <w:tabs>
          <w:tab w:val="num" w:pos="829"/>
        </w:tabs>
        <w:ind w:left="829" w:hanging="349"/>
      </w:pPr>
      <w:rPr>
        <w:rFonts w:ascii="Times Roman" w:eastAsia="Times Roman" w:hAnsi="Times Roman" w:cs="Times Roman"/>
        <w:position w:val="4"/>
        <w:sz w:val="38"/>
        <w:szCs w:val="38"/>
        <w:rtl w:val="0"/>
      </w:rPr>
    </w:lvl>
    <w:lvl w:ilvl="3">
      <w:start w:val="1"/>
      <w:numFmt w:val="bullet"/>
      <w:lvlText w:val="-"/>
      <w:lvlJc w:val="left"/>
      <w:pPr>
        <w:tabs>
          <w:tab w:val="num" w:pos="1069"/>
        </w:tabs>
        <w:ind w:left="1069" w:hanging="349"/>
      </w:pPr>
      <w:rPr>
        <w:rFonts w:ascii="Times Roman" w:eastAsia="Times Roman" w:hAnsi="Times Roman" w:cs="Times Roman"/>
        <w:position w:val="4"/>
        <w:sz w:val="38"/>
        <w:szCs w:val="38"/>
        <w:rtl w:val="0"/>
      </w:rPr>
    </w:lvl>
    <w:lvl w:ilvl="4">
      <w:start w:val="1"/>
      <w:numFmt w:val="bullet"/>
      <w:lvlText w:val="-"/>
      <w:lvlJc w:val="left"/>
      <w:pPr>
        <w:tabs>
          <w:tab w:val="num" w:pos="1309"/>
        </w:tabs>
        <w:ind w:left="1309" w:hanging="349"/>
      </w:pPr>
      <w:rPr>
        <w:rFonts w:ascii="Times Roman" w:eastAsia="Times Roman" w:hAnsi="Times Roman" w:cs="Times Roman"/>
        <w:position w:val="4"/>
        <w:sz w:val="38"/>
        <w:szCs w:val="38"/>
        <w:rtl w:val="0"/>
      </w:rPr>
    </w:lvl>
    <w:lvl w:ilvl="5">
      <w:start w:val="1"/>
      <w:numFmt w:val="bullet"/>
      <w:lvlText w:val="-"/>
      <w:lvlJc w:val="left"/>
      <w:pPr>
        <w:tabs>
          <w:tab w:val="num" w:pos="1549"/>
        </w:tabs>
        <w:ind w:left="1549" w:hanging="349"/>
      </w:pPr>
      <w:rPr>
        <w:rFonts w:ascii="Times Roman" w:eastAsia="Times Roman" w:hAnsi="Times Roman" w:cs="Times Roman"/>
        <w:position w:val="4"/>
        <w:sz w:val="38"/>
        <w:szCs w:val="38"/>
        <w:rtl w:val="0"/>
      </w:rPr>
    </w:lvl>
    <w:lvl w:ilvl="6">
      <w:start w:val="1"/>
      <w:numFmt w:val="bullet"/>
      <w:lvlText w:val="-"/>
      <w:lvlJc w:val="left"/>
      <w:pPr>
        <w:tabs>
          <w:tab w:val="num" w:pos="1789"/>
        </w:tabs>
        <w:ind w:left="1789" w:hanging="349"/>
      </w:pPr>
      <w:rPr>
        <w:rFonts w:ascii="Times Roman" w:eastAsia="Times Roman" w:hAnsi="Times Roman" w:cs="Times Roman"/>
        <w:position w:val="4"/>
        <w:sz w:val="38"/>
        <w:szCs w:val="38"/>
        <w:rtl w:val="0"/>
      </w:rPr>
    </w:lvl>
    <w:lvl w:ilvl="7">
      <w:start w:val="1"/>
      <w:numFmt w:val="bullet"/>
      <w:lvlText w:val="-"/>
      <w:lvlJc w:val="left"/>
      <w:pPr>
        <w:tabs>
          <w:tab w:val="num" w:pos="2029"/>
        </w:tabs>
        <w:ind w:left="2029" w:hanging="349"/>
      </w:pPr>
      <w:rPr>
        <w:rFonts w:ascii="Times Roman" w:eastAsia="Times Roman" w:hAnsi="Times Roman" w:cs="Times Roman"/>
        <w:position w:val="4"/>
        <w:sz w:val="38"/>
        <w:szCs w:val="38"/>
        <w:rtl w:val="0"/>
      </w:rPr>
    </w:lvl>
    <w:lvl w:ilvl="8">
      <w:start w:val="1"/>
      <w:numFmt w:val="bullet"/>
      <w:lvlText w:val="-"/>
      <w:lvlJc w:val="left"/>
      <w:pPr>
        <w:tabs>
          <w:tab w:val="num" w:pos="2269"/>
        </w:tabs>
        <w:ind w:left="2269" w:hanging="349"/>
      </w:pPr>
      <w:rPr>
        <w:rFonts w:ascii="Times Roman" w:eastAsia="Times Roman" w:hAnsi="Times Roman" w:cs="Times Roman"/>
        <w:position w:val="4"/>
        <w:sz w:val="38"/>
        <w:szCs w:val="38"/>
        <w:rtl w:val="0"/>
      </w:rPr>
    </w:lvl>
  </w:abstractNum>
  <w:abstractNum w:abstractNumId="28">
    <w:nsid w:val="77596739"/>
    <w:multiLevelType w:val="multilevel"/>
    <w:tmpl w:val="6F4AFBBC"/>
    <w:styleLink w:val="Numbered"/>
    <w:lvl w:ilvl="0">
      <w:start w:val="1"/>
      <w:numFmt w:val="decimal"/>
      <w:lvlText w:val="%1."/>
      <w:lvlJc w:val="left"/>
      <w:pPr>
        <w:tabs>
          <w:tab w:val="num" w:pos="785"/>
        </w:tabs>
        <w:ind w:left="785" w:hanging="785"/>
      </w:pPr>
      <w:rPr>
        <w:rFonts w:ascii="Times Roman" w:eastAsia="Times Roman" w:hAnsi="Times Roman" w:cs="Times Roman"/>
        <w:color w:val="000000"/>
        <w:position w:val="0"/>
      </w:rPr>
    </w:lvl>
    <w:lvl w:ilvl="1">
      <w:start w:val="1"/>
      <w:numFmt w:val="decimal"/>
      <w:lvlText w:val="%2."/>
      <w:lvlJc w:val="left"/>
      <w:pPr>
        <w:tabs>
          <w:tab w:val="num" w:pos="1145"/>
        </w:tabs>
        <w:ind w:left="1145" w:hanging="785"/>
      </w:pPr>
      <w:rPr>
        <w:rFonts w:ascii="Times Roman" w:eastAsia="Times Roman" w:hAnsi="Times Roman" w:cs="Times Roman"/>
        <w:color w:val="000000"/>
        <w:position w:val="0"/>
      </w:rPr>
    </w:lvl>
    <w:lvl w:ilvl="2">
      <w:start w:val="1"/>
      <w:numFmt w:val="decimal"/>
      <w:lvlText w:val="%3."/>
      <w:lvlJc w:val="left"/>
      <w:pPr>
        <w:tabs>
          <w:tab w:val="num" w:pos="1505"/>
        </w:tabs>
        <w:ind w:left="1505" w:hanging="785"/>
      </w:pPr>
      <w:rPr>
        <w:rFonts w:ascii="Times Roman" w:eastAsia="Times Roman" w:hAnsi="Times Roman" w:cs="Times Roman"/>
        <w:color w:val="000000"/>
        <w:position w:val="0"/>
      </w:rPr>
    </w:lvl>
    <w:lvl w:ilvl="3">
      <w:start w:val="1"/>
      <w:numFmt w:val="decimal"/>
      <w:lvlText w:val="%4."/>
      <w:lvlJc w:val="left"/>
      <w:pPr>
        <w:tabs>
          <w:tab w:val="num" w:pos="1865"/>
        </w:tabs>
        <w:ind w:left="1865" w:hanging="785"/>
      </w:pPr>
      <w:rPr>
        <w:rFonts w:ascii="Times Roman" w:eastAsia="Times Roman" w:hAnsi="Times Roman" w:cs="Times Roman"/>
        <w:color w:val="000000"/>
        <w:position w:val="0"/>
      </w:rPr>
    </w:lvl>
    <w:lvl w:ilvl="4">
      <w:start w:val="1"/>
      <w:numFmt w:val="decimal"/>
      <w:lvlText w:val="%5."/>
      <w:lvlJc w:val="left"/>
      <w:pPr>
        <w:tabs>
          <w:tab w:val="num" w:pos="2225"/>
        </w:tabs>
        <w:ind w:left="2225" w:hanging="785"/>
      </w:pPr>
      <w:rPr>
        <w:rFonts w:ascii="Times Roman" w:eastAsia="Times Roman" w:hAnsi="Times Roman" w:cs="Times Roman"/>
        <w:color w:val="000000"/>
        <w:position w:val="0"/>
      </w:rPr>
    </w:lvl>
    <w:lvl w:ilvl="5">
      <w:start w:val="1"/>
      <w:numFmt w:val="decimal"/>
      <w:lvlText w:val="%6."/>
      <w:lvlJc w:val="left"/>
      <w:pPr>
        <w:tabs>
          <w:tab w:val="num" w:pos="2585"/>
        </w:tabs>
        <w:ind w:left="2585" w:hanging="785"/>
      </w:pPr>
      <w:rPr>
        <w:rFonts w:ascii="Times Roman" w:eastAsia="Times Roman" w:hAnsi="Times Roman" w:cs="Times Roman"/>
        <w:color w:val="000000"/>
        <w:position w:val="0"/>
      </w:rPr>
    </w:lvl>
    <w:lvl w:ilvl="6">
      <w:start w:val="1"/>
      <w:numFmt w:val="decimal"/>
      <w:lvlText w:val="%7."/>
      <w:lvlJc w:val="left"/>
      <w:pPr>
        <w:tabs>
          <w:tab w:val="num" w:pos="2945"/>
        </w:tabs>
        <w:ind w:left="2945" w:hanging="785"/>
      </w:pPr>
      <w:rPr>
        <w:rFonts w:ascii="Times Roman" w:eastAsia="Times Roman" w:hAnsi="Times Roman" w:cs="Times Roman"/>
        <w:color w:val="000000"/>
        <w:position w:val="0"/>
      </w:rPr>
    </w:lvl>
    <w:lvl w:ilvl="7">
      <w:start w:val="1"/>
      <w:numFmt w:val="decimal"/>
      <w:lvlText w:val="%8."/>
      <w:lvlJc w:val="left"/>
      <w:pPr>
        <w:tabs>
          <w:tab w:val="num" w:pos="3305"/>
        </w:tabs>
        <w:ind w:left="3305" w:hanging="785"/>
      </w:pPr>
      <w:rPr>
        <w:rFonts w:ascii="Times Roman" w:eastAsia="Times Roman" w:hAnsi="Times Roman" w:cs="Times Roman"/>
        <w:color w:val="000000"/>
        <w:position w:val="0"/>
      </w:rPr>
    </w:lvl>
    <w:lvl w:ilvl="8">
      <w:start w:val="1"/>
      <w:numFmt w:val="decimal"/>
      <w:lvlText w:val="%9."/>
      <w:lvlJc w:val="left"/>
      <w:pPr>
        <w:tabs>
          <w:tab w:val="num" w:pos="3665"/>
        </w:tabs>
        <w:ind w:left="3665" w:hanging="785"/>
      </w:pPr>
      <w:rPr>
        <w:rFonts w:ascii="Times Roman" w:eastAsia="Times Roman" w:hAnsi="Times Roman" w:cs="Times Roman"/>
        <w:color w:val="000000"/>
        <w:position w:val="0"/>
      </w:rPr>
    </w:lvl>
  </w:abstractNum>
  <w:num w:numId="1">
    <w:abstractNumId w:val="5"/>
  </w:num>
  <w:num w:numId="2">
    <w:abstractNumId w:val="28"/>
  </w:num>
  <w:num w:numId="3">
    <w:abstractNumId w:val="3"/>
  </w:num>
  <w:num w:numId="4">
    <w:abstractNumId w:val="26"/>
  </w:num>
  <w:num w:numId="5">
    <w:abstractNumId w:val="13"/>
  </w:num>
  <w:num w:numId="6">
    <w:abstractNumId w:val="4"/>
  </w:num>
  <w:num w:numId="7">
    <w:abstractNumId w:val="27"/>
  </w:num>
  <w:num w:numId="8">
    <w:abstractNumId w:val="16"/>
  </w:num>
  <w:num w:numId="9">
    <w:abstractNumId w:val="21"/>
  </w:num>
  <w:num w:numId="10">
    <w:abstractNumId w:val="23"/>
  </w:num>
  <w:num w:numId="11">
    <w:abstractNumId w:val="0"/>
  </w:num>
  <w:num w:numId="12">
    <w:abstractNumId w:val="19"/>
  </w:num>
  <w:num w:numId="13">
    <w:abstractNumId w:val="25"/>
  </w:num>
  <w:num w:numId="14">
    <w:abstractNumId w:val="22"/>
  </w:num>
  <w:num w:numId="15">
    <w:abstractNumId w:val="6"/>
  </w:num>
  <w:num w:numId="16">
    <w:abstractNumId w:val="11"/>
  </w:num>
  <w:num w:numId="17">
    <w:abstractNumId w:val="9"/>
  </w:num>
  <w:num w:numId="18">
    <w:abstractNumId w:val="1"/>
  </w:num>
  <w:num w:numId="19">
    <w:abstractNumId w:val="20"/>
  </w:num>
  <w:num w:numId="20">
    <w:abstractNumId w:val="8"/>
  </w:num>
  <w:num w:numId="21">
    <w:abstractNumId w:val="15"/>
  </w:num>
  <w:num w:numId="22">
    <w:abstractNumId w:val="24"/>
  </w:num>
  <w:num w:numId="23">
    <w:abstractNumId w:val="2"/>
  </w:num>
  <w:num w:numId="24">
    <w:abstractNumId w:val="10"/>
  </w:num>
  <w:num w:numId="25">
    <w:abstractNumId w:val="18"/>
  </w:num>
  <w:num w:numId="26">
    <w:abstractNumId w:val="14"/>
  </w:num>
  <w:num w:numId="27">
    <w:abstractNumId w:val="7"/>
  </w:num>
  <w:num w:numId="28">
    <w:abstractNumId w:val="12"/>
  </w:num>
  <w:num w:numId="29">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9E03F0"/>
    <w:rsid w:val="000003C5"/>
    <w:rsid w:val="00024635"/>
    <w:rsid w:val="000327F3"/>
    <w:rsid w:val="00034AF6"/>
    <w:rsid w:val="00045634"/>
    <w:rsid w:val="0008063F"/>
    <w:rsid w:val="00095FEE"/>
    <w:rsid w:val="000964FC"/>
    <w:rsid w:val="000B312B"/>
    <w:rsid w:val="000D1B04"/>
    <w:rsid w:val="000D53FE"/>
    <w:rsid w:val="000E0B4C"/>
    <w:rsid w:val="000E3924"/>
    <w:rsid w:val="000E3D63"/>
    <w:rsid w:val="000F79D5"/>
    <w:rsid w:val="00102164"/>
    <w:rsid w:val="001835F5"/>
    <w:rsid w:val="00184EC5"/>
    <w:rsid w:val="00191DF7"/>
    <w:rsid w:val="001E495B"/>
    <w:rsid w:val="001F491F"/>
    <w:rsid w:val="0020283B"/>
    <w:rsid w:val="00227B81"/>
    <w:rsid w:val="002315D6"/>
    <w:rsid w:val="00236FDE"/>
    <w:rsid w:val="00244DBA"/>
    <w:rsid w:val="0024706D"/>
    <w:rsid w:val="00262902"/>
    <w:rsid w:val="002C13BE"/>
    <w:rsid w:val="00305A94"/>
    <w:rsid w:val="003313A2"/>
    <w:rsid w:val="00350858"/>
    <w:rsid w:val="00350CAC"/>
    <w:rsid w:val="00373CDF"/>
    <w:rsid w:val="00374009"/>
    <w:rsid w:val="003772CE"/>
    <w:rsid w:val="00377D19"/>
    <w:rsid w:val="003903E3"/>
    <w:rsid w:val="003A156E"/>
    <w:rsid w:val="003D1523"/>
    <w:rsid w:val="0041790B"/>
    <w:rsid w:val="00433607"/>
    <w:rsid w:val="00437848"/>
    <w:rsid w:val="00442145"/>
    <w:rsid w:val="00453DA4"/>
    <w:rsid w:val="00460605"/>
    <w:rsid w:val="004902A1"/>
    <w:rsid w:val="004968AB"/>
    <w:rsid w:val="004D6A0B"/>
    <w:rsid w:val="00500B21"/>
    <w:rsid w:val="00536511"/>
    <w:rsid w:val="00540918"/>
    <w:rsid w:val="00545805"/>
    <w:rsid w:val="00560C6B"/>
    <w:rsid w:val="00577791"/>
    <w:rsid w:val="00587CFB"/>
    <w:rsid w:val="0059569A"/>
    <w:rsid w:val="005B3067"/>
    <w:rsid w:val="005C6FE6"/>
    <w:rsid w:val="005D559F"/>
    <w:rsid w:val="005E4C1C"/>
    <w:rsid w:val="00620502"/>
    <w:rsid w:val="006B43C2"/>
    <w:rsid w:val="006C51A1"/>
    <w:rsid w:val="006D02F7"/>
    <w:rsid w:val="006D07A2"/>
    <w:rsid w:val="006E6ABA"/>
    <w:rsid w:val="006F4074"/>
    <w:rsid w:val="007040F3"/>
    <w:rsid w:val="00706C09"/>
    <w:rsid w:val="0071347A"/>
    <w:rsid w:val="007152F1"/>
    <w:rsid w:val="00730964"/>
    <w:rsid w:val="00736DC5"/>
    <w:rsid w:val="007556BE"/>
    <w:rsid w:val="007A7CE5"/>
    <w:rsid w:val="007B1453"/>
    <w:rsid w:val="007B5672"/>
    <w:rsid w:val="007C40E2"/>
    <w:rsid w:val="007C6939"/>
    <w:rsid w:val="007E6B44"/>
    <w:rsid w:val="007F699A"/>
    <w:rsid w:val="00807339"/>
    <w:rsid w:val="00822889"/>
    <w:rsid w:val="00833E11"/>
    <w:rsid w:val="00835247"/>
    <w:rsid w:val="00835FFF"/>
    <w:rsid w:val="008910FF"/>
    <w:rsid w:val="008C72C3"/>
    <w:rsid w:val="008C73FD"/>
    <w:rsid w:val="0090078E"/>
    <w:rsid w:val="009031E9"/>
    <w:rsid w:val="00923986"/>
    <w:rsid w:val="00940DDC"/>
    <w:rsid w:val="00951E3F"/>
    <w:rsid w:val="009635EE"/>
    <w:rsid w:val="00965EB6"/>
    <w:rsid w:val="009A6339"/>
    <w:rsid w:val="009A6CAE"/>
    <w:rsid w:val="009B5191"/>
    <w:rsid w:val="009D6519"/>
    <w:rsid w:val="009E03F0"/>
    <w:rsid w:val="00A413BC"/>
    <w:rsid w:val="00A60F2B"/>
    <w:rsid w:val="00AA2A89"/>
    <w:rsid w:val="00AD61FC"/>
    <w:rsid w:val="00AE740E"/>
    <w:rsid w:val="00AF1C70"/>
    <w:rsid w:val="00AF7595"/>
    <w:rsid w:val="00B03C78"/>
    <w:rsid w:val="00B14FF6"/>
    <w:rsid w:val="00B32DED"/>
    <w:rsid w:val="00B55561"/>
    <w:rsid w:val="00B64424"/>
    <w:rsid w:val="00B70A1D"/>
    <w:rsid w:val="00B74411"/>
    <w:rsid w:val="00B83EB2"/>
    <w:rsid w:val="00BA27B8"/>
    <w:rsid w:val="00BB21FA"/>
    <w:rsid w:val="00BB7238"/>
    <w:rsid w:val="00BC2561"/>
    <w:rsid w:val="00C02F03"/>
    <w:rsid w:val="00C5013B"/>
    <w:rsid w:val="00C664E6"/>
    <w:rsid w:val="00CD02B6"/>
    <w:rsid w:val="00CE376D"/>
    <w:rsid w:val="00CE6161"/>
    <w:rsid w:val="00CF6F8A"/>
    <w:rsid w:val="00D5465C"/>
    <w:rsid w:val="00D70BA4"/>
    <w:rsid w:val="00D7293E"/>
    <w:rsid w:val="00D73790"/>
    <w:rsid w:val="00D77E5F"/>
    <w:rsid w:val="00D90225"/>
    <w:rsid w:val="00D92AE0"/>
    <w:rsid w:val="00DA1F39"/>
    <w:rsid w:val="00DB3E9F"/>
    <w:rsid w:val="00DC5D69"/>
    <w:rsid w:val="00DF6FFA"/>
    <w:rsid w:val="00E15737"/>
    <w:rsid w:val="00E20241"/>
    <w:rsid w:val="00E4426F"/>
    <w:rsid w:val="00E546ED"/>
    <w:rsid w:val="00E57B27"/>
    <w:rsid w:val="00EA7B67"/>
    <w:rsid w:val="00EB4ABE"/>
    <w:rsid w:val="00EB5FE9"/>
    <w:rsid w:val="00EE3B53"/>
    <w:rsid w:val="00F04613"/>
    <w:rsid w:val="00F0597B"/>
    <w:rsid w:val="00F1404D"/>
    <w:rsid w:val="00F379A7"/>
    <w:rsid w:val="00F37E28"/>
    <w:rsid w:val="00F5597D"/>
    <w:rsid w:val="00F57FBB"/>
    <w:rsid w:val="00F614EC"/>
    <w:rsid w:val="00F64868"/>
    <w:rsid w:val="00F8670E"/>
    <w:rsid w:val="00FB0B12"/>
    <w:rsid w:val="00FB7A7E"/>
    <w:rsid w:val="00FB7E37"/>
    <w:rsid w:val="00FE66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74E4A4C"/>
  <w15:docId w15:val="{E8E01575-294F-4A96-B02E-D79DCDBCF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Pr>
      <w:sz w:val="24"/>
      <w:szCs w:val="24"/>
    </w:rPr>
  </w:style>
  <w:style w:type="paragraph" w:styleId="Heading1">
    <w:name w:val="heading 1"/>
    <w:basedOn w:val="Normal"/>
    <w:next w:val="Normal"/>
    <w:link w:val="Heading1Char"/>
    <w:uiPriority w:val="9"/>
    <w:qFormat/>
    <w:rsid w:val="00F379A7"/>
    <w:pPr>
      <w:keepNext/>
      <w:keepLines/>
      <w:spacing w:before="240"/>
      <w:outlineLvl w:val="0"/>
    </w:pPr>
    <w:rPr>
      <w:rFonts w:asciiTheme="majorHAnsi" w:eastAsiaTheme="majorEastAsia" w:hAnsiTheme="majorHAnsi" w:cstheme="majorBidi"/>
      <w:color w:val="2F759E" w:themeColor="accent1" w:themeShade="BF"/>
      <w:sz w:val="32"/>
      <w:szCs w:val="32"/>
    </w:rPr>
  </w:style>
  <w:style w:type="paragraph" w:styleId="Heading2">
    <w:name w:val="heading 2"/>
    <w:basedOn w:val="Normal"/>
    <w:next w:val="Normal"/>
    <w:link w:val="Heading2Char"/>
    <w:uiPriority w:val="9"/>
    <w:unhideWhenUsed/>
    <w:qFormat/>
    <w:rsid w:val="00C02F03"/>
    <w:pPr>
      <w:keepNext/>
      <w:keepLines/>
      <w:spacing w:before="40"/>
      <w:outlineLvl w:val="1"/>
    </w:pPr>
    <w:rPr>
      <w:rFonts w:asciiTheme="majorHAnsi" w:eastAsiaTheme="majorEastAsia" w:hAnsiTheme="majorHAnsi" w:cstheme="majorBidi"/>
      <w:color w:val="2F759E" w:themeColor="accent1" w:themeShade="BF"/>
      <w:sz w:val="26"/>
      <w:szCs w:val="26"/>
    </w:rPr>
  </w:style>
  <w:style w:type="paragraph" w:styleId="Heading3">
    <w:name w:val="heading 3"/>
    <w:basedOn w:val="Normal"/>
    <w:next w:val="Normal"/>
    <w:link w:val="Heading3Char"/>
    <w:uiPriority w:val="9"/>
    <w:unhideWhenUsed/>
    <w:qFormat/>
    <w:rsid w:val="00F5597D"/>
    <w:pPr>
      <w:keepNext/>
      <w:keepLines/>
      <w:spacing w:before="40"/>
      <w:outlineLvl w:val="2"/>
    </w:pPr>
    <w:rPr>
      <w:rFonts w:asciiTheme="majorHAnsi" w:eastAsiaTheme="majorEastAsia" w:hAnsiTheme="majorHAnsi" w:cstheme="majorBidi"/>
      <w:color w:val="1F4E69"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u w:val="single"/>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paragraph" w:customStyle="1" w:styleId="Default">
    <w:name w:val="Default"/>
    <w:rPr>
      <w:rFonts w:ascii="Helvetica" w:hAnsi="Arial Unicode MS" w:cs="Arial Unicode MS"/>
      <w:color w:val="000000"/>
      <w:sz w:val="22"/>
      <w:szCs w:val="22"/>
    </w:rPr>
  </w:style>
  <w:style w:type="paragraph" w:customStyle="1" w:styleId="Body">
    <w:name w:val="Body"/>
    <w:rPr>
      <w:rFonts w:ascii="Helvetica" w:hAnsi="Arial Unicode MS" w:cs="Arial Unicode MS"/>
      <w:color w:val="000000"/>
      <w:sz w:val="22"/>
      <w:szCs w:val="22"/>
    </w:rPr>
  </w:style>
  <w:style w:type="paragraph" w:customStyle="1" w:styleId="TableStyle1">
    <w:name w:val="Table Style 1"/>
    <w:rPr>
      <w:rFonts w:ascii="Helvetica" w:eastAsia="Helvetica" w:hAnsi="Helvetica" w:cs="Helvetica"/>
      <w:b/>
      <w:bCs/>
      <w:color w:val="000000"/>
    </w:rPr>
  </w:style>
  <w:style w:type="paragraph" w:customStyle="1" w:styleId="TableStyle2">
    <w:name w:val="Table Style 2"/>
    <w:rPr>
      <w:rFonts w:ascii="Helvetica" w:eastAsia="Helvetica" w:hAnsi="Helvetica" w:cs="Helvetica"/>
      <w:color w:val="000000"/>
    </w:rPr>
  </w:style>
  <w:style w:type="paragraph" w:customStyle="1" w:styleId="btp">
    <w:name w:val="btp"/>
    <w:pPr>
      <w:spacing w:after="240"/>
    </w:pPr>
    <w:rPr>
      <w:rFonts w:ascii="Cambria" w:hAnsi="Arial Unicode MS" w:cs="Arial Unicode MS"/>
      <w:color w:val="17365C"/>
      <w:sz w:val="48"/>
      <w:szCs w:val="48"/>
    </w:rPr>
  </w:style>
  <w:style w:type="numbering" w:customStyle="1" w:styleId="Numbered">
    <w:name w:val="Numbered"/>
    <w:pPr>
      <w:numPr>
        <w:numId w:val="2"/>
      </w:numPr>
    </w:pPr>
  </w:style>
  <w:style w:type="numbering" w:customStyle="1" w:styleId="Dash">
    <w:name w:val="Dash"/>
    <w:pPr>
      <w:numPr>
        <w:numId w:val="7"/>
      </w:numPr>
    </w:pPr>
  </w:style>
  <w:style w:type="numbering" w:customStyle="1" w:styleId="List0">
    <w:name w:val="List 0"/>
    <w:basedOn w:val="Numbered"/>
    <w:pPr>
      <w:numPr>
        <w:numId w:val="9"/>
      </w:numPr>
    </w:pPr>
  </w:style>
  <w:style w:type="paragraph" w:styleId="BalloonText">
    <w:name w:val="Balloon Text"/>
    <w:basedOn w:val="Normal"/>
    <w:link w:val="BalloonTextChar"/>
    <w:uiPriority w:val="99"/>
    <w:semiHidden/>
    <w:unhideWhenUsed/>
    <w:rsid w:val="003772C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72CE"/>
    <w:rPr>
      <w:rFonts w:ascii="Lucida Grande" w:hAnsi="Lucida Grande" w:cs="Lucida Grande"/>
      <w:sz w:val="18"/>
      <w:szCs w:val="18"/>
    </w:rPr>
  </w:style>
  <w:style w:type="paragraph" w:styleId="ListParagraph">
    <w:name w:val="List Paragraph"/>
    <w:basedOn w:val="Normal"/>
    <w:uiPriority w:val="34"/>
    <w:qFormat/>
    <w:rsid w:val="003D1523"/>
    <w:pPr>
      <w:ind w:left="720"/>
      <w:contextualSpacing/>
    </w:pPr>
  </w:style>
  <w:style w:type="character" w:customStyle="1" w:styleId="Heading1Char">
    <w:name w:val="Heading 1 Char"/>
    <w:basedOn w:val="DefaultParagraphFont"/>
    <w:link w:val="Heading1"/>
    <w:uiPriority w:val="9"/>
    <w:rsid w:val="00F379A7"/>
    <w:rPr>
      <w:rFonts w:asciiTheme="majorHAnsi" w:eastAsiaTheme="majorEastAsia" w:hAnsiTheme="majorHAnsi" w:cstheme="majorBidi"/>
      <w:color w:val="2F759E" w:themeColor="accent1" w:themeShade="BF"/>
      <w:sz w:val="32"/>
      <w:szCs w:val="32"/>
    </w:rPr>
  </w:style>
  <w:style w:type="character" w:customStyle="1" w:styleId="Heading2Char">
    <w:name w:val="Heading 2 Char"/>
    <w:basedOn w:val="DefaultParagraphFont"/>
    <w:link w:val="Heading2"/>
    <w:uiPriority w:val="9"/>
    <w:rsid w:val="00C02F03"/>
    <w:rPr>
      <w:rFonts w:asciiTheme="majorHAnsi" w:eastAsiaTheme="majorEastAsia" w:hAnsiTheme="majorHAnsi" w:cstheme="majorBidi"/>
      <w:color w:val="2F759E" w:themeColor="accent1" w:themeShade="BF"/>
      <w:sz w:val="26"/>
      <w:szCs w:val="26"/>
    </w:rPr>
  </w:style>
  <w:style w:type="character" w:customStyle="1" w:styleId="Heading3Char">
    <w:name w:val="Heading 3 Char"/>
    <w:basedOn w:val="DefaultParagraphFont"/>
    <w:link w:val="Heading3"/>
    <w:uiPriority w:val="9"/>
    <w:rsid w:val="00F5597D"/>
    <w:rPr>
      <w:rFonts w:asciiTheme="majorHAnsi" w:eastAsiaTheme="majorEastAsia" w:hAnsiTheme="majorHAnsi" w:cstheme="majorBidi"/>
      <w:color w:val="1F4E69" w:themeColor="accent1" w:themeShade="7F"/>
      <w:sz w:val="24"/>
      <w:szCs w:val="24"/>
    </w:rPr>
  </w:style>
  <w:style w:type="character" w:styleId="PlaceholderText">
    <w:name w:val="Placeholder Text"/>
    <w:basedOn w:val="DefaultParagraphFont"/>
    <w:uiPriority w:val="99"/>
    <w:semiHidden/>
    <w:rsid w:val="008C72C3"/>
    <w:rPr>
      <w:color w:val="808080"/>
    </w:rPr>
  </w:style>
  <w:style w:type="character" w:styleId="CommentReference">
    <w:name w:val="annotation reference"/>
    <w:basedOn w:val="DefaultParagraphFont"/>
    <w:uiPriority w:val="99"/>
    <w:semiHidden/>
    <w:unhideWhenUsed/>
    <w:rsid w:val="009A6CAE"/>
    <w:rPr>
      <w:sz w:val="16"/>
      <w:szCs w:val="16"/>
    </w:rPr>
  </w:style>
  <w:style w:type="paragraph" w:styleId="CommentText">
    <w:name w:val="annotation text"/>
    <w:basedOn w:val="Normal"/>
    <w:link w:val="CommentTextChar"/>
    <w:uiPriority w:val="99"/>
    <w:semiHidden/>
    <w:unhideWhenUsed/>
    <w:rsid w:val="009A6CAE"/>
    <w:rPr>
      <w:sz w:val="20"/>
      <w:szCs w:val="20"/>
    </w:rPr>
  </w:style>
  <w:style w:type="character" w:customStyle="1" w:styleId="CommentTextChar">
    <w:name w:val="Comment Text Char"/>
    <w:basedOn w:val="DefaultParagraphFont"/>
    <w:link w:val="CommentText"/>
    <w:uiPriority w:val="99"/>
    <w:semiHidden/>
    <w:rsid w:val="009A6CAE"/>
  </w:style>
  <w:style w:type="paragraph" w:styleId="CommentSubject">
    <w:name w:val="annotation subject"/>
    <w:basedOn w:val="CommentText"/>
    <w:next w:val="CommentText"/>
    <w:link w:val="CommentSubjectChar"/>
    <w:uiPriority w:val="99"/>
    <w:semiHidden/>
    <w:unhideWhenUsed/>
    <w:rsid w:val="009A6CAE"/>
    <w:rPr>
      <w:b/>
      <w:bCs/>
    </w:rPr>
  </w:style>
  <w:style w:type="character" w:customStyle="1" w:styleId="CommentSubjectChar">
    <w:name w:val="Comment Subject Char"/>
    <w:basedOn w:val="CommentTextChar"/>
    <w:link w:val="CommentSubject"/>
    <w:uiPriority w:val="99"/>
    <w:semiHidden/>
    <w:rsid w:val="009A6CAE"/>
    <w:rPr>
      <w:b/>
      <w:bCs/>
    </w:rPr>
  </w:style>
  <w:style w:type="paragraph" w:styleId="Caption">
    <w:name w:val="caption"/>
    <w:basedOn w:val="Normal"/>
    <w:next w:val="Normal"/>
    <w:uiPriority w:val="35"/>
    <w:unhideWhenUsed/>
    <w:qFormat/>
    <w:rsid w:val="00262902"/>
    <w:pPr>
      <w:spacing w:after="200"/>
    </w:pPr>
    <w:rPr>
      <w:i/>
      <w:iCs/>
      <w:color w:val="404040" w:themeColor="text2"/>
      <w:sz w:val="18"/>
      <w:szCs w:val="18"/>
    </w:rPr>
  </w:style>
  <w:style w:type="paragraph" w:styleId="TableofFigures">
    <w:name w:val="table of figures"/>
    <w:basedOn w:val="Normal"/>
    <w:next w:val="Normal"/>
    <w:uiPriority w:val="99"/>
    <w:unhideWhenUsed/>
    <w:rsid w:val="00262902"/>
    <w:rPr>
      <w:rFonts w:ascii="Calibri" w:hAnsi="Calibri"/>
    </w:rPr>
  </w:style>
  <w:style w:type="character" w:customStyle="1" w:styleId="apple-converted-space">
    <w:name w:val="apple-converted-space"/>
    <w:basedOn w:val="DefaultParagraphFont"/>
    <w:rsid w:val="00B70A1D"/>
    <w:rPr>
      <w:rFonts w:cs="Times New Roman"/>
    </w:rPr>
  </w:style>
  <w:style w:type="paragraph" w:styleId="NormalWeb">
    <w:name w:val="Normal (Web)"/>
    <w:basedOn w:val="Normal"/>
    <w:uiPriority w:val="99"/>
    <w:semiHidden/>
    <w:unhideWhenUsed/>
    <w:rsid w:val="00B70A1D"/>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bdr w:val="none" w:sz="0" w:space="0" w:color="auto"/>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9198081">
      <w:bodyDiv w:val="1"/>
      <w:marLeft w:val="0"/>
      <w:marRight w:val="0"/>
      <w:marTop w:val="0"/>
      <w:marBottom w:val="0"/>
      <w:divBdr>
        <w:top w:val="none" w:sz="0" w:space="0" w:color="auto"/>
        <w:left w:val="none" w:sz="0" w:space="0" w:color="auto"/>
        <w:bottom w:val="none" w:sz="0" w:space="0" w:color="auto"/>
        <w:right w:val="none" w:sz="0" w:space="0" w:color="auto"/>
      </w:divBdr>
    </w:div>
    <w:div w:id="621569033">
      <w:bodyDiv w:val="1"/>
      <w:marLeft w:val="0"/>
      <w:marRight w:val="0"/>
      <w:marTop w:val="0"/>
      <w:marBottom w:val="0"/>
      <w:divBdr>
        <w:top w:val="none" w:sz="0" w:space="0" w:color="auto"/>
        <w:left w:val="none" w:sz="0" w:space="0" w:color="auto"/>
        <w:bottom w:val="none" w:sz="0" w:space="0" w:color="auto"/>
        <w:right w:val="none" w:sz="0" w:space="0" w:color="auto"/>
      </w:divBdr>
    </w:div>
    <w:div w:id="687096788">
      <w:bodyDiv w:val="1"/>
      <w:marLeft w:val="0"/>
      <w:marRight w:val="0"/>
      <w:marTop w:val="0"/>
      <w:marBottom w:val="0"/>
      <w:divBdr>
        <w:top w:val="none" w:sz="0" w:space="0" w:color="auto"/>
        <w:left w:val="none" w:sz="0" w:space="0" w:color="auto"/>
        <w:bottom w:val="none" w:sz="0" w:space="0" w:color="auto"/>
        <w:right w:val="none" w:sz="0" w:space="0" w:color="auto"/>
      </w:divBdr>
    </w:div>
    <w:div w:id="931667734">
      <w:bodyDiv w:val="1"/>
      <w:marLeft w:val="0"/>
      <w:marRight w:val="0"/>
      <w:marTop w:val="0"/>
      <w:marBottom w:val="0"/>
      <w:divBdr>
        <w:top w:val="none" w:sz="0" w:space="0" w:color="auto"/>
        <w:left w:val="none" w:sz="0" w:space="0" w:color="auto"/>
        <w:bottom w:val="none" w:sz="0" w:space="0" w:color="auto"/>
        <w:right w:val="none" w:sz="0" w:space="0" w:color="auto"/>
      </w:divBdr>
    </w:div>
    <w:div w:id="1199468415">
      <w:bodyDiv w:val="1"/>
      <w:marLeft w:val="0"/>
      <w:marRight w:val="0"/>
      <w:marTop w:val="0"/>
      <w:marBottom w:val="0"/>
      <w:divBdr>
        <w:top w:val="none" w:sz="0" w:space="0" w:color="auto"/>
        <w:left w:val="none" w:sz="0" w:space="0" w:color="auto"/>
        <w:bottom w:val="none" w:sz="0" w:space="0" w:color="auto"/>
        <w:right w:val="none" w:sz="0" w:space="0" w:color="auto"/>
      </w:divBdr>
    </w:div>
    <w:div w:id="1469132839">
      <w:bodyDiv w:val="1"/>
      <w:marLeft w:val="0"/>
      <w:marRight w:val="0"/>
      <w:marTop w:val="0"/>
      <w:marBottom w:val="0"/>
      <w:divBdr>
        <w:top w:val="none" w:sz="0" w:space="0" w:color="auto"/>
        <w:left w:val="none" w:sz="0" w:space="0" w:color="auto"/>
        <w:bottom w:val="none" w:sz="0" w:space="0" w:color="auto"/>
        <w:right w:val="none" w:sz="0" w:space="0" w:color="auto"/>
      </w:divBdr>
    </w:div>
    <w:div w:id="1476532300">
      <w:bodyDiv w:val="1"/>
      <w:marLeft w:val="0"/>
      <w:marRight w:val="0"/>
      <w:marTop w:val="0"/>
      <w:marBottom w:val="0"/>
      <w:divBdr>
        <w:top w:val="none" w:sz="0" w:space="0" w:color="auto"/>
        <w:left w:val="none" w:sz="0" w:space="0" w:color="auto"/>
        <w:bottom w:val="none" w:sz="0" w:space="0" w:color="auto"/>
        <w:right w:val="none" w:sz="0" w:space="0" w:color="auto"/>
      </w:divBdr>
    </w:div>
    <w:div w:id="17734778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en.wikipedia.org/wiki/Control_loop" TargetMode="External"/><Relationship Id="rId21" Type="http://schemas.openxmlformats.org/officeDocument/2006/relationships/image" Target="media/image14.jpeg"/><Relationship Id="rId42" Type="http://schemas.openxmlformats.org/officeDocument/2006/relationships/image" Target="media/image24.png"/><Relationship Id="rId47" Type="http://schemas.openxmlformats.org/officeDocument/2006/relationships/image" Target="media/image29.emf"/><Relationship Id="rId63" Type="http://schemas.openxmlformats.org/officeDocument/2006/relationships/image" Target="media/image39.jpeg"/><Relationship Id="rId68"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en.wikipedia.org/wiki/Industrial_control_system"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hyperlink" Target="http://en.wikipedia.org/wiki/Remote_Terminal_Unit" TargetMode="External"/><Relationship Id="rId37" Type="http://schemas.openxmlformats.org/officeDocument/2006/relationships/image" Target="media/image21.png"/><Relationship Id="rId40" Type="http://schemas.openxmlformats.org/officeDocument/2006/relationships/hyperlink" Target="http://en.wikipedia.org/wiki/Laplace_transform" TargetMode="External"/><Relationship Id="rId45" Type="http://schemas.openxmlformats.org/officeDocument/2006/relationships/image" Target="media/image27.jpeg"/><Relationship Id="rId53" Type="http://schemas.openxmlformats.org/officeDocument/2006/relationships/hyperlink" Target="http://en.wikipedia.org/wiki/Comparator" TargetMode="External"/><Relationship Id="rId58" Type="http://schemas.openxmlformats.org/officeDocument/2006/relationships/image" Target="media/image34.emf"/><Relationship Id="rId66" Type="http://schemas.openxmlformats.org/officeDocument/2006/relationships/image" Target="media/image42.jpeg"/><Relationship Id="rId5" Type="http://schemas.openxmlformats.org/officeDocument/2006/relationships/webSettings" Target="webSettings.xml"/><Relationship Id="rId61" Type="http://schemas.openxmlformats.org/officeDocument/2006/relationships/image" Target="media/image37.png"/><Relationship Id="rId19" Type="http://schemas.openxmlformats.org/officeDocument/2006/relationships/image" Target="media/image12.emf"/><Relationship Id="rId14" Type="http://schemas.openxmlformats.org/officeDocument/2006/relationships/image" Target="media/image7.jpeg"/><Relationship Id="rId22" Type="http://schemas.openxmlformats.org/officeDocument/2006/relationships/image" Target="media/image15.emf"/><Relationship Id="rId27" Type="http://schemas.openxmlformats.org/officeDocument/2006/relationships/hyperlink" Target="http://en.wikipedia.org/wiki/Feedback_mechanism" TargetMode="External"/><Relationship Id="rId30" Type="http://schemas.openxmlformats.org/officeDocument/2006/relationships/hyperlink" Target="http://en.wikipedia.org/wiki/Programmable_Logic_Controllers" TargetMode="External"/><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emf"/><Relationship Id="rId56" Type="http://schemas.openxmlformats.org/officeDocument/2006/relationships/image" Target="media/image32.emf"/><Relationship Id="rId64" Type="http://schemas.openxmlformats.org/officeDocument/2006/relationships/image" Target="media/image40.jpe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en.wikipedia.org/wiki/IGBT"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hyperlink" Target="http://en.wikipedia.org/wiki/Process_variable" TargetMode="External"/><Relationship Id="rId38" Type="http://schemas.openxmlformats.org/officeDocument/2006/relationships/image" Target="media/image22.png"/><Relationship Id="rId46" Type="http://schemas.openxmlformats.org/officeDocument/2006/relationships/image" Target="media/image28.emf"/><Relationship Id="rId59" Type="http://schemas.openxmlformats.org/officeDocument/2006/relationships/image" Target="media/image35.emf"/><Relationship Id="rId67" Type="http://schemas.openxmlformats.org/officeDocument/2006/relationships/header" Target="header1.xml"/><Relationship Id="rId20" Type="http://schemas.openxmlformats.org/officeDocument/2006/relationships/image" Target="media/image13.jpeg"/><Relationship Id="rId41" Type="http://schemas.openxmlformats.org/officeDocument/2006/relationships/image" Target="media/image23.png"/><Relationship Id="rId54" Type="http://schemas.openxmlformats.org/officeDocument/2006/relationships/hyperlink" Target="http://en.wikipedia.org/wiki/Amplifier" TargetMode="External"/><Relationship Id="rId62" Type="http://schemas.openxmlformats.org/officeDocument/2006/relationships/image" Target="media/image38.emf"/><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hyperlink" Target="http://en.wikipedia.org/wiki/Controller_(control_theory)" TargetMode="External"/><Relationship Id="rId36" Type="http://schemas.openxmlformats.org/officeDocument/2006/relationships/image" Target="media/image20.png"/><Relationship Id="rId49" Type="http://schemas.openxmlformats.org/officeDocument/2006/relationships/hyperlink" Target="http://en.wikipedia.org/wiki/Power_amplifier" TargetMode="External"/><Relationship Id="rId57" Type="http://schemas.openxmlformats.org/officeDocument/2006/relationships/image" Target="media/image33.png"/><Relationship Id="rId10" Type="http://schemas.openxmlformats.org/officeDocument/2006/relationships/image" Target="media/image3.png"/><Relationship Id="rId31" Type="http://schemas.openxmlformats.org/officeDocument/2006/relationships/hyperlink" Target="http://en.wikipedia.org/wiki/SCADA" TargetMode="External"/><Relationship Id="rId44" Type="http://schemas.openxmlformats.org/officeDocument/2006/relationships/image" Target="media/image26.png"/><Relationship Id="rId52" Type="http://schemas.openxmlformats.org/officeDocument/2006/relationships/hyperlink" Target="http://en.wikipedia.org/wiki/Power_MOSFET" TargetMode="External"/><Relationship Id="rId60" Type="http://schemas.openxmlformats.org/officeDocument/2006/relationships/image" Target="media/image36.png"/><Relationship Id="rId65" Type="http://schemas.openxmlformats.org/officeDocument/2006/relationships/image" Target="media/image41.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hyperlink" Target="http://en.wikipedia.org/wiki/Simulink" TargetMode="External"/><Relationship Id="rId34" Type="http://schemas.openxmlformats.org/officeDocument/2006/relationships/hyperlink" Target="http://en.wikipedia.org/wiki/Setpoint_(control_system)" TargetMode="External"/><Relationship Id="rId50" Type="http://schemas.openxmlformats.org/officeDocument/2006/relationships/hyperlink" Target="http://en.wikipedia.org/wiki/Integrated_circuit" TargetMode="External"/><Relationship Id="rId55" Type="http://schemas.openxmlformats.org/officeDocument/2006/relationships/image" Target="media/image31.emf"/></Relationships>
</file>

<file path=word/theme/_rels/theme1.xml.rels><?xml version="1.0" encoding="UTF-8" standalone="yes"?>
<Relationships xmlns="http://schemas.openxmlformats.org/package/2006/relationships"><Relationship Id="rId1" Type="http://schemas.openxmlformats.org/officeDocument/2006/relationships/image" Target="../media/image4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0F9178-97EC-4D69-B818-0C90AEFF04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554</TotalTime>
  <Pages>38</Pages>
  <Words>5067</Words>
  <Characters>28882</Characters>
  <Application>Microsoft Office Word</Application>
  <DocSecurity>0</DocSecurity>
  <Lines>240</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33882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Mohit Agarwal</cp:lastModifiedBy>
  <cp:revision>129</cp:revision>
  <dcterms:created xsi:type="dcterms:W3CDTF">2014-05-01T11:36:00Z</dcterms:created>
  <dcterms:modified xsi:type="dcterms:W3CDTF">2014-05-07T20:50:00Z</dcterms:modified>
</cp:coreProperties>
</file>